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B0" w:rsidRPr="001F6AE4" w:rsidRDefault="00E40BB0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4309B0">
        <w:rPr>
          <w:rFonts w:ascii="Arial" w:hAnsi="Arial" w:cs="Arial"/>
          <w:b/>
          <w:color w:val="000000"/>
          <w:sz w:val="24"/>
          <w:szCs w:val="24"/>
        </w:rPr>
        <w:t xml:space="preserve">      </w:t>
      </w:r>
      <w:r w:rsidRPr="001F6AE4">
        <w:rPr>
          <w:rFonts w:ascii="Arial" w:hAnsi="Arial" w:cs="Arial"/>
          <w:b/>
          <w:color w:val="000000"/>
          <w:sz w:val="24"/>
          <w:szCs w:val="24"/>
        </w:rPr>
        <w:t>АДМИНИСТРАЦИЯ</w:t>
      </w:r>
    </w:p>
    <w:p w:rsidR="00E40BB0" w:rsidRPr="001F6AE4" w:rsidRDefault="001F3708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F6AE4">
        <w:rPr>
          <w:rFonts w:ascii="Arial" w:hAnsi="Arial" w:cs="Arial"/>
          <w:b/>
          <w:color w:val="000000"/>
          <w:sz w:val="24"/>
          <w:szCs w:val="24"/>
        </w:rPr>
        <w:t>АРЖАНОВСКО</w:t>
      </w:r>
      <w:r w:rsidR="00E40BB0" w:rsidRPr="001F6AE4">
        <w:rPr>
          <w:rFonts w:ascii="Arial" w:hAnsi="Arial" w:cs="Arial"/>
          <w:b/>
          <w:color w:val="000000"/>
          <w:sz w:val="24"/>
          <w:szCs w:val="24"/>
        </w:rPr>
        <w:t>ГО СЕЛЬСКОГО ПОСЕЛЕНИЯ</w:t>
      </w:r>
    </w:p>
    <w:p w:rsidR="00E40BB0" w:rsidRPr="001F6AE4" w:rsidRDefault="00E40BB0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F6AE4">
        <w:rPr>
          <w:rFonts w:ascii="Arial" w:hAnsi="Arial" w:cs="Arial"/>
          <w:b/>
          <w:color w:val="000000"/>
          <w:sz w:val="24"/>
          <w:szCs w:val="24"/>
        </w:rPr>
        <w:t>АЛЕКСЕЕВСКОГО МУНИЦИПАЛЬНОГО РАЙОНА</w:t>
      </w:r>
    </w:p>
    <w:p w:rsidR="00E40BB0" w:rsidRPr="001F6AE4" w:rsidRDefault="00E40BB0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F6AE4">
        <w:rPr>
          <w:rFonts w:ascii="Arial" w:hAnsi="Arial" w:cs="Arial"/>
          <w:b/>
          <w:color w:val="000000"/>
          <w:sz w:val="24"/>
          <w:szCs w:val="24"/>
        </w:rPr>
        <w:t xml:space="preserve"> ВОЛГОГРАДСКОЙ ОБЛАСТИ</w:t>
      </w:r>
    </w:p>
    <w:p w:rsidR="00E40BB0" w:rsidRPr="001F6AE4" w:rsidRDefault="00E40BB0" w:rsidP="00695C7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F6AE4">
        <w:rPr>
          <w:rFonts w:ascii="Arial" w:hAnsi="Arial" w:cs="Arial"/>
          <w:b/>
          <w:color w:val="000000"/>
          <w:sz w:val="24"/>
          <w:szCs w:val="24"/>
        </w:rPr>
        <w:t>_______________________________________________________________________</w:t>
      </w:r>
    </w:p>
    <w:p w:rsidR="00E40BB0" w:rsidRPr="001F6AE4" w:rsidRDefault="00E40BB0" w:rsidP="00695C7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40BB0" w:rsidRPr="001F6AE4" w:rsidRDefault="00E40BB0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F6AE4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E40BB0" w:rsidRPr="001F6AE4" w:rsidRDefault="00E40BB0" w:rsidP="00695C7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E40BB0" w:rsidRPr="001F6AE4" w:rsidRDefault="007F0CD1" w:rsidP="009D0C4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F6AE4">
        <w:rPr>
          <w:rFonts w:ascii="Arial" w:hAnsi="Arial" w:cs="Arial"/>
          <w:color w:val="000000"/>
          <w:sz w:val="24"/>
          <w:szCs w:val="24"/>
        </w:rPr>
        <w:t>от 10</w:t>
      </w:r>
      <w:r w:rsidR="00A3280C" w:rsidRPr="001F6AE4">
        <w:rPr>
          <w:rFonts w:ascii="Arial" w:hAnsi="Arial" w:cs="Arial"/>
          <w:color w:val="000000"/>
          <w:sz w:val="24"/>
          <w:szCs w:val="24"/>
        </w:rPr>
        <w:t>.01</w:t>
      </w:r>
      <w:r w:rsidR="00E40BB0" w:rsidRPr="001F6AE4">
        <w:rPr>
          <w:rFonts w:ascii="Arial" w:hAnsi="Arial" w:cs="Arial"/>
          <w:color w:val="000000"/>
          <w:sz w:val="24"/>
          <w:szCs w:val="24"/>
        </w:rPr>
        <w:t xml:space="preserve">.2022       </w:t>
      </w:r>
      <w:r w:rsidR="001F3708" w:rsidRPr="001F6AE4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</w:t>
      </w:r>
      <w:r w:rsidR="00A3280C" w:rsidRPr="001F6AE4">
        <w:rPr>
          <w:rFonts w:ascii="Arial" w:hAnsi="Arial" w:cs="Arial"/>
          <w:color w:val="000000"/>
          <w:sz w:val="24"/>
          <w:szCs w:val="24"/>
        </w:rPr>
        <w:t xml:space="preserve">                              №4/1</w:t>
      </w:r>
    </w:p>
    <w:p w:rsidR="00A3280C" w:rsidRPr="001F6AE4" w:rsidRDefault="00A3280C" w:rsidP="009D0C4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280C" w:rsidRPr="001F6AE4" w:rsidRDefault="00A3280C" w:rsidP="00A32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1F6AE4">
        <w:rPr>
          <w:rFonts w:ascii="Arial" w:hAnsi="Arial" w:cs="Arial"/>
          <w:bCs/>
          <w:sz w:val="24"/>
          <w:szCs w:val="24"/>
          <w:lang w:eastAsia="ru-RU"/>
        </w:rPr>
        <w:t>Об     утверждении   Соглашения о порядке  определения объема и  предоставления</w:t>
      </w:r>
    </w:p>
    <w:p w:rsidR="00A3280C" w:rsidRPr="001F6AE4" w:rsidRDefault="00A3280C" w:rsidP="00A32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1F6AE4">
        <w:rPr>
          <w:rFonts w:ascii="Arial" w:hAnsi="Arial" w:cs="Arial"/>
          <w:bCs/>
          <w:sz w:val="24"/>
          <w:szCs w:val="24"/>
          <w:lang w:eastAsia="ru-RU"/>
        </w:rPr>
        <w:t>субсидии на  финансовое обеспечение выполнения  муниципального задания,</w:t>
      </w:r>
    </w:p>
    <w:p w:rsidR="00A3280C" w:rsidRPr="001F6AE4" w:rsidRDefault="00A3280C" w:rsidP="00A32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1F6AE4">
        <w:rPr>
          <w:rFonts w:ascii="Arial" w:hAnsi="Arial" w:cs="Arial"/>
          <w:bCs/>
          <w:sz w:val="24"/>
          <w:szCs w:val="24"/>
          <w:lang w:eastAsia="ru-RU"/>
        </w:rPr>
        <w:t>на оказание муниципальных услуг (выполнением  работ)</w:t>
      </w:r>
    </w:p>
    <w:p w:rsidR="00A3280C" w:rsidRPr="001F6AE4" w:rsidRDefault="00A3280C" w:rsidP="00A328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1F6AE4">
        <w:rPr>
          <w:rFonts w:ascii="Arial" w:hAnsi="Arial" w:cs="Arial"/>
          <w:b/>
          <w:bCs/>
          <w:sz w:val="24"/>
          <w:szCs w:val="24"/>
          <w:lang w:eastAsia="ru-RU"/>
        </w:rPr>
        <w:t xml:space="preserve">   </w:t>
      </w:r>
    </w:p>
    <w:p w:rsidR="00A3280C" w:rsidRPr="001F6AE4" w:rsidRDefault="00A3280C" w:rsidP="00A328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F6AE4">
        <w:rPr>
          <w:rFonts w:ascii="Arial" w:hAnsi="Arial" w:cs="Arial"/>
          <w:sz w:val="24"/>
          <w:szCs w:val="24"/>
          <w:lang w:eastAsia="ru-RU"/>
        </w:rPr>
        <w:t xml:space="preserve">          В целях реализации Федерального </w:t>
      </w:r>
      <w:hyperlink r:id="rId6" w:history="1">
        <w:r w:rsidRPr="001F6AE4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Pr="001F6AE4">
        <w:rPr>
          <w:rFonts w:ascii="Arial" w:hAnsi="Arial" w:cs="Arial"/>
          <w:sz w:val="24"/>
          <w:szCs w:val="24"/>
          <w:lang w:eastAsia="ru-RU"/>
        </w:rPr>
        <w:t xml:space="preserve"> от 8 мая </w:t>
      </w:r>
      <w:smartTag w:uri="urn:schemas-microsoft-com:office:smarttags" w:element="metricconverter">
        <w:smartTagPr>
          <w:attr w:name="ProductID" w:val="2010 г"/>
        </w:smartTagPr>
        <w:r w:rsidRPr="001F6AE4">
          <w:rPr>
            <w:rFonts w:ascii="Arial" w:hAnsi="Arial" w:cs="Arial"/>
            <w:sz w:val="24"/>
            <w:szCs w:val="24"/>
            <w:lang w:eastAsia="ru-RU"/>
          </w:rPr>
          <w:t>2010 г</w:t>
        </w:r>
      </w:smartTag>
      <w:r w:rsidRPr="001F6AE4">
        <w:rPr>
          <w:rFonts w:ascii="Arial" w:hAnsi="Arial" w:cs="Arial"/>
          <w:sz w:val="24"/>
          <w:szCs w:val="24"/>
          <w:lang w:eastAsia="ru-RU"/>
        </w:rPr>
        <w:t xml:space="preserve">.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(в ред.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F6AE4">
          <w:rPr>
            <w:rFonts w:ascii="Arial" w:hAnsi="Arial" w:cs="Arial"/>
            <w:sz w:val="24"/>
            <w:szCs w:val="24"/>
            <w:lang w:eastAsia="ru-RU"/>
          </w:rPr>
          <w:t>2010 г</w:t>
        </w:r>
      </w:smartTag>
      <w:r w:rsidRPr="001F6AE4">
        <w:rPr>
          <w:rFonts w:ascii="Arial" w:hAnsi="Arial" w:cs="Arial"/>
          <w:sz w:val="24"/>
          <w:szCs w:val="24"/>
          <w:lang w:eastAsia="ru-RU"/>
        </w:rPr>
        <w:t xml:space="preserve">. № 240-ФЗ), руководствуясь </w:t>
      </w:r>
      <w:r w:rsidR="007F0CD1" w:rsidRPr="001F6AE4">
        <w:rPr>
          <w:rFonts w:ascii="Arial" w:hAnsi="Arial" w:cs="Arial"/>
          <w:sz w:val="24"/>
          <w:szCs w:val="24"/>
          <w:lang w:eastAsia="ru-RU"/>
        </w:rPr>
        <w:t xml:space="preserve">Уставом </w:t>
      </w:r>
      <w:r w:rsidRPr="001F6AE4">
        <w:rPr>
          <w:rFonts w:ascii="Arial" w:hAnsi="Arial" w:cs="Arial"/>
          <w:sz w:val="24"/>
          <w:szCs w:val="24"/>
        </w:rPr>
        <w:t xml:space="preserve">Аржановского сельского поселения  Алексеевского муниципального района  </w:t>
      </w:r>
      <w:r w:rsidR="007F0CD1" w:rsidRPr="001F6AE4">
        <w:rPr>
          <w:rFonts w:ascii="Arial" w:hAnsi="Arial" w:cs="Arial"/>
          <w:sz w:val="24"/>
          <w:szCs w:val="24"/>
        </w:rPr>
        <w:t xml:space="preserve">Волгоградской области, </w:t>
      </w:r>
      <w:r w:rsidR="007F0CD1" w:rsidRPr="001F6AE4">
        <w:rPr>
          <w:rFonts w:ascii="Arial" w:hAnsi="Arial" w:cs="Arial"/>
          <w:sz w:val="24"/>
          <w:szCs w:val="24"/>
          <w:lang w:eastAsia="ru-RU"/>
        </w:rPr>
        <w:t>администрация Аржанов</w:t>
      </w:r>
      <w:r w:rsidRPr="001F6AE4">
        <w:rPr>
          <w:rFonts w:ascii="Arial" w:hAnsi="Arial" w:cs="Arial"/>
          <w:sz w:val="24"/>
          <w:szCs w:val="24"/>
          <w:lang w:eastAsia="ru-RU"/>
        </w:rPr>
        <w:t xml:space="preserve">ского сельского поселения      </w:t>
      </w:r>
      <w:r w:rsidRPr="001F6AE4">
        <w:rPr>
          <w:rFonts w:ascii="Arial" w:hAnsi="Arial" w:cs="Arial"/>
          <w:b/>
          <w:sz w:val="24"/>
          <w:szCs w:val="24"/>
          <w:lang w:eastAsia="ru-RU"/>
        </w:rPr>
        <w:t>п о с т а н о в л я е т:</w:t>
      </w:r>
    </w:p>
    <w:p w:rsidR="00A3280C" w:rsidRPr="001F6AE4" w:rsidRDefault="00A3280C" w:rsidP="00A328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A3280C" w:rsidRPr="001F6AE4" w:rsidRDefault="00A3280C" w:rsidP="007F0C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F6AE4">
        <w:rPr>
          <w:rFonts w:ascii="Arial" w:hAnsi="Arial" w:cs="Arial"/>
          <w:sz w:val="24"/>
          <w:szCs w:val="24"/>
          <w:lang w:eastAsia="ru-RU"/>
        </w:rPr>
        <w:t xml:space="preserve">Утвердить Соглашение о порядке  </w:t>
      </w:r>
      <w:r w:rsidR="007F0CD1" w:rsidRPr="001F6AE4">
        <w:rPr>
          <w:rFonts w:ascii="Arial" w:hAnsi="Arial" w:cs="Arial"/>
          <w:sz w:val="24"/>
          <w:szCs w:val="24"/>
          <w:lang w:eastAsia="ru-RU"/>
        </w:rPr>
        <w:t xml:space="preserve">и условиях </w:t>
      </w:r>
      <w:r w:rsidRPr="001F6AE4">
        <w:rPr>
          <w:rFonts w:ascii="Arial" w:hAnsi="Arial" w:cs="Arial"/>
          <w:sz w:val="24"/>
          <w:szCs w:val="24"/>
          <w:lang w:eastAsia="ru-RU"/>
        </w:rPr>
        <w:t xml:space="preserve">предоставления субсидии на  финансовое обеспечение  выполнения  муниципального задания, на оказание </w:t>
      </w:r>
      <w:r w:rsidR="007F0CD1" w:rsidRPr="001F6AE4">
        <w:rPr>
          <w:rFonts w:ascii="Arial" w:hAnsi="Arial" w:cs="Arial"/>
          <w:sz w:val="24"/>
          <w:szCs w:val="24"/>
          <w:lang w:eastAsia="ru-RU"/>
        </w:rPr>
        <w:t>муниципальных услуг (выполнение</w:t>
      </w:r>
      <w:r w:rsidRPr="001F6AE4">
        <w:rPr>
          <w:rFonts w:ascii="Arial" w:hAnsi="Arial" w:cs="Arial"/>
          <w:sz w:val="24"/>
          <w:szCs w:val="24"/>
          <w:lang w:eastAsia="ru-RU"/>
        </w:rPr>
        <w:t xml:space="preserve">  работ) согласно приложению.</w:t>
      </w:r>
    </w:p>
    <w:p w:rsidR="00A3280C" w:rsidRPr="001F6AE4" w:rsidRDefault="007F0CD1" w:rsidP="00A328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1F6AE4">
        <w:rPr>
          <w:rFonts w:ascii="Arial" w:hAnsi="Arial" w:cs="Arial"/>
          <w:sz w:val="24"/>
          <w:szCs w:val="24"/>
        </w:rPr>
        <w:t xml:space="preserve">           </w:t>
      </w:r>
    </w:p>
    <w:p w:rsidR="00A3280C" w:rsidRPr="001F6AE4" w:rsidRDefault="00A3280C" w:rsidP="007F0C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F6AE4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со дня подписания и распространяет свои действия на отношения, возникшие  с  01.01.2022 года.</w:t>
      </w:r>
    </w:p>
    <w:p w:rsidR="00A3280C" w:rsidRPr="001F6AE4" w:rsidRDefault="00A3280C" w:rsidP="00A3280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F6AE4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3280C" w:rsidRPr="001F6AE4" w:rsidRDefault="00A3280C" w:rsidP="00A3280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3280C" w:rsidRPr="001F6AE4" w:rsidRDefault="00A3280C" w:rsidP="00A3280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40BB0" w:rsidRPr="001F6AE4" w:rsidRDefault="00E40BB0" w:rsidP="009D0C43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0BB0" w:rsidRPr="001F6AE4" w:rsidRDefault="00E40BB0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BB0" w:rsidRPr="001F6AE4" w:rsidRDefault="00E40BB0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Глава </w:t>
      </w:r>
      <w:r w:rsidR="001F3708" w:rsidRPr="001F6AE4">
        <w:rPr>
          <w:rFonts w:ascii="Arial" w:hAnsi="Arial" w:cs="Arial"/>
          <w:sz w:val="24"/>
          <w:szCs w:val="24"/>
        </w:rPr>
        <w:t>Аржановского</w:t>
      </w:r>
      <w:r w:rsidRPr="001F6AE4">
        <w:rPr>
          <w:rFonts w:ascii="Arial" w:hAnsi="Arial" w:cs="Arial"/>
          <w:sz w:val="24"/>
          <w:szCs w:val="24"/>
        </w:rPr>
        <w:t xml:space="preserve"> </w:t>
      </w:r>
    </w:p>
    <w:p w:rsidR="00E40BB0" w:rsidRPr="001F6AE4" w:rsidRDefault="00E40BB0" w:rsidP="00FE56BE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сельского поселения                    __</w:t>
      </w:r>
      <w:r w:rsidR="001F3708" w:rsidRPr="001F6AE4">
        <w:rPr>
          <w:rFonts w:ascii="Arial" w:hAnsi="Arial" w:cs="Arial"/>
          <w:sz w:val="24"/>
          <w:szCs w:val="24"/>
        </w:rPr>
        <w:t>__________________     В. Ф. Гурина</w:t>
      </w:r>
    </w:p>
    <w:p w:rsidR="00E40BB0" w:rsidRPr="001F6AE4" w:rsidRDefault="00E40BB0">
      <w:pPr>
        <w:rPr>
          <w:rFonts w:ascii="Arial" w:hAnsi="Arial" w:cs="Arial"/>
          <w:sz w:val="24"/>
          <w:szCs w:val="24"/>
        </w:rPr>
      </w:pPr>
    </w:p>
    <w:p w:rsidR="007F0CD1" w:rsidRPr="001F6AE4" w:rsidRDefault="007F0CD1">
      <w:pPr>
        <w:rPr>
          <w:rFonts w:ascii="Arial" w:hAnsi="Arial" w:cs="Arial"/>
          <w:sz w:val="24"/>
          <w:szCs w:val="24"/>
        </w:rPr>
      </w:pPr>
    </w:p>
    <w:p w:rsidR="007F0CD1" w:rsidRPr="001F6AE4" w:rsidRDefault="007F0CD1">
      <w:pPr>
        <w:rPr>
          <w:rFonts w:ascii="Arial" w:hAnsi="Arial" w:cs="Arial"/>
          <w:sz w:val="24"/>
          <w:szCs w:val="24"/>
        </w:rPr>
      </w:pPr>
    </w:p>
    <w:p w:rsidR="007F0CD1" w:rsidRPr="001F6AE4" w:rsidRDefault="007F0CD1">
      <w:pPr>
        <w:rPr>
          <w:rFonts w:ascii="Arial" w:hAnsi="Arial" w:cs="Arial"/>
          <w:sz w:val="24"/>
          <w:szCs w:val="24"/>
        </w:rPr>
      </w:pPr>
    </w:p>
    <w:p w:rsidR="007F0CD1" w:rsidRPr="001F6AE4" w:rsidRDefault="007F0CD1">
      <w:pPr>
        <w:rPr>
          <w:rFonts w:ascii="Arial" w:hAnsi="Arial" w:cs="Arial"/>
          <w:sz w:val="24"/>
          <w:szCs w:val="24"/>
        </w:rPr>
      </w:pPr>
    </w:p>
    <w:p w:rsidR="007F0CD1" w:rsidRPr="001F6AE4" w:rsidRDefault="007F0CD1">
      <w:pPr>
        <w:rPr>
          <w:rFonts w:ascii="Arial" w:hAnsi="Arial" w:cs="Arial"/>
          <w:sz w:val="24"/>
          <w:szCs w:val="24"/>
        </w:rPr>
      </w:pPr>
    </w:p>
    <w:p w:rsidR="007F0CD1" w:rsidRPr="001F6AE4" w:rsidRDefault="007F0CD1">
      <w:pPr>
        <w:rPr>
          <w:rFonts w:ascii="Arial" w:hAnsi="Arial" w:cs="Arial"/>
          <w:sz w:val="24"/>
          <w:szCs w:val="24"/>
        </w:rPr>
      </w:pPr>
    </w:p>
    <w:p w:rsidR="007F0CD1" w:rsidRPr="001F6AE4" w:rsidRDefault="007F0CD1">
      <w:pPr>
        <w:rPr>
          <w:rFonts w:ascii="Arial" w:hAnsi="Arial" w:cs="Arial"/>
          <w:sz w:val="24"/>
          <w:szCs w:val="24"/>
        </w:rPr>
      </w:pPr>
    </w:p>
    <w:p w:rsidR="007F0CD1" w:rsidRPr="001F6AE4" w:rsidRDefault="007F0CD1">
      <w:pPr>
        <w:rPr>
          <w:rFonts w:ascii="Arial" w:hAnsi="Arial" w:cs="Arial"/>
          <w:sz w:val="24"/>
          <w:szCs w:val="24"/>
        </w:rPr>
      </w:pPr>
    </w:p>
    <w:p w:rsidR="007F0CD1" w:rsidRPr="001F6AE4" w:rsidRDefault="007F0CD1">
      <w:pPr>
        <w:rPr>
          <w:rFonts w:ascii="Arial" w:hAnsi="Arial" w:cs="Arial"/>
          <w:sz w:val="24"/>
          <w:szCs w:val="24"/>
        </w:rPr>
      </w:pPr>
    </w:p>
    <w:p w:rsidR="007F0CD1" w:rsidRPr="001F6AE4" w:rsidRDefault="007F0CD1">
      <w:pPr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7F0CD1" w:rsidRPr="001F6AE4" w:rsidRDefault="007F0CD1" w:rsidP="007F0C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  постановлением администрации </w:t>
      </w:r>
    </w:p>
    <w:p w:rsidR="007F0CD1" w:rsidRPr="001F6AE4" w:rsidRDefault="007F0CD1" w:rsidP="007F0C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Аржановского сельского поселения</w:t>
      </w:r>
    </w:p>
    <w:p w:rsidR="007F0CD1" w:rsidRPr="001F6AE4" w:rsidRDefault="007F0CD1" w:rsidP="007F0C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7F0CD1" w:rsidRPr="001F6AE4" w:rsidRDefault="007F0CD1" w:rsidP="007F0CD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F6AE4">
        <w:rPr>
          <w:rFonts w:ascii="Arial" w:eastAsia="Times New Roman" w:hAnsi="Arial" w:cs="Arial"/>
          <w:bCs/>
          <w:sz w:val="24"/>
          <w:szCs w:val="24"/>
          <w:lang w:eastAsia="ru-RU"/>
        </w:rPr>
        <w:t>от 10.01.2022г. № 4/1</w:t>
      </w:r>
    </w:p>
    <w:p w:rsidR="007F0CD1" w:rsidRPr="001F6AE4" w:rsidRDefault="007F0CD1">
      <w:pPr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>СОГЛАШЕНИЕ</w:t>
      </w:r>
    </w:p>
    <w:p w:rsidR="007F0CD1" w:rsidRPr="001F6AE4" w:rsidRDefault="007F0CD1" w:rsidP="007F0CD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 xml:space="preserve">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</w:t>
      </w:r>
      <w:r w:rsidRPr="001F6AE4">
        <w:rPr>
          <w:rFonts w:ascii="Arial" w:hAnsi="Arial" w:cs="Arial"/>
          <w:b/>
          <w:i/>
          <w:sz w:val="24"/>
          <w:szCs w:val="24"/>
        </w:rPr>
        <w:t>)</w:t>
      </w:r>
    </w:p>
    <w:p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 ст. </w:t>
      </w:r>
      <w:r w:rsidRPr="001F6AE4">
        <w:rPr>
          <w:rFonts w:ascii="Arial" w:hAnsi="Arial" w:cs="Arial"/>
          <w:sz w:val="24"/>
          <w:szCs w:val="24"/>
          <w:u w:val="single"/>
        </w:rPr>
        <w:t>Аржановская</w:t>
      </w:r>
      <w:r w:rsidRPr="001F6AE4">
        <w:rPr>
          <w:rFonts w:ascii="Arial" w:hAnsi="Arial" w:cs="Arial"/>
          <w:sz w:val="24"/>
          <w:szCs w:val="24"/>
        </w:rPr>
        <w:t xml:space="preserve">                                                                            «10» января 2022 г.</w:t>
      </w:r>
    </w:p>
    <w:p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   (населенный пункт)</w:t>
      </w:r>
    </w:p>
    <w:p w:rsidR="007F0CD1" w:rsidRPr="001F6AE4" w:rsidRDefault="007F0CD1" w:rsidP="007F0CD1">
      <w:pPr>
        <w:pStyle w:val="ConsPlusNonformat"/>
        <w:ind w:firstLine="720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                 (Учредитель) </w:t>
      </w:r>
      <w:r w:rsidRPr="001F6AE4">
        <w:rPr>
          <w:rFonts w:ascii="Arial" w:hAnsi="Arial" w:cs="Arial"/>
          <w:sz w:val="24"/>
          <w:szCs w:val="24"/>
          <w:u w:val="single"/>
        </w:rPr>
        <w:t>Администрация Аржановского сельского поселения Алексеевского</w:t>
      </w:r>
      <w:r w:rsidRPr="001F6AE4">
        <w:rPr>
          <w:rFonts w:ascii="Arial" w:hAnsi="Arial" w:cs="Arial"/>
          <w:sz w:val="24"/>
          <w:szCs w:val="24"/>
        </w:rPr>
        <w:t xml:space="preserve"> </w:t>
      </w:r>
      <w:r w:rsidRPr="001F6AE4">
        <w:rPr>
          <w:rFonts w:ascii="Arial" w:hAnsi="Arial" w:cs="Arial"/>
          <w:sz w:val="24"/>
          <w:szCs w:val="24"/>
          <w:u w:val="single"/>
        </w:rPr>
        <w:t>Муниципального района Волгоградской области</w:t>
      </w:r>
      <w:r w:rsidRPr="001F6AE4">
        <w:rPr>
          <w:rFonts w:ascii="Arial" w:hAnsi="Arial" w:cs="Arial"/>
          <w:sz w:val="24"/>
          <w:szCs w:val="24"/>
        </w:rPr>
        <w:t xml:space="preserve">  в лице главы администрации </w:t>
      </w:r>
      <w:r w:rsidRPr="001F6AE4">
        <w:rPr>
          <w:rFonts w:ascii="Arial" w:hAnsi="Arial" w:cs="Arial"/>
          <w:sz w:val="24"/>
          <w:szCs w:val="24"/>
          <w:u w:val="single"/>
        </w:rPr>
        <w:t>Гуриной Валентины Федоровны</w:t>
      </w:r>
      <w:r w:rsidRPr="001F6AE4">
        <w:rPr>
          <w:rFonts w:ascii="Arial" w:hAnsi="Arial" w:cs="Arial"/>
          <w:sz w:val="24"/>
          <w:szCs w:val="24"/>
        </w:rPr>
        <w:t xml:space="preserve">, действующей на основании </w:t>
      </w:r>
      <w:r w:rsidRPr="001F6AE4">
        <w:rPr>
          <w:rFonts w:ascii="Arial" w:hAnsi="Arial" w:cs="Arial"/>
          <w:sz w:val="24"/>
          <w:szCs w:val="24"/>
          <w:u w:val="single"/>
        </w:rPr>
        <w:t>Устава</w:t>
      </w:r>
      <w:r w:rsidRPr="001F6AE4">
        <w:rPr>
          <w:rFonts w:ascii="Arial" w:hAnsi="Arial" w:cs="Arial"/>
          <w:sz w:val="24"/>
          <w:szCs w:val="24"/>
        </w:rPr>
        <w:t xml:space="preserve">, с одной  стороны, и </w:t>
      </w:r>
    </w:p>
    <w:p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  <w:u w:val="single"/>
        </w:rPr>
      </w:pPr>
      <w:r w:rsidRPr="001F6AE4">
        <w:rPr>
          <w:rFonts w:ascii="Arial" w:hAnsi="Arial" w:cs="Arial"/>
          <w:sz w:val="24"/>
          <w:szCs w:val="24"/>
        </w:rPr>
        <w:t xml:space="preserve">(далее - Учреждение) </w:t>
      </w:r>
      <w:r w:rsidRPr="001F6AE4">
        <w:rPr>
          <w:rFonts w:ascii="Arial" w:hAnsi="Arial" w:cs="Arial"/>
          <w:sz w:val="24"/>
          <w:szCs w:val="24"/>
          <w:u w:val="single"/>
        </w:rPr>
        <w:t>Муниципальное бюджетное учреждение  «</w:t>
      </w:r>
      <w:proofErr w:type="spellStart"/>
      <w:r w:rsidRPr="001F6AE4">
        <w:rPr>
          <w:rFonts w:ascii="Arial" w:hAnsi="Arial" w:cs="Arial"/>
          <w:sz w:val="24"/>
          <w:szCs w:val="24"/>
          <w:u w:val="single"/>
        </w:rPr>
        <w:t>Аржановский</w:t>
      </w:r>
      <w:proofErr w:type="spellEnd"/>
      <w:r w:rsidRPr="001F6AE4">
        <w:rPr>
          <w:rFonts w:ascii="Arial" w:hAnsi="Arial" w:cs="Arial"/>
          <w:sz w:val="24"/>
          <w:szCs w:val="24"/>
          <w:u w:val="single"/>
        </w:rPr>
        <w:t xml:space="preserve"> центр досуга и творчества» Аржановского сельского поселения Алексеевского муниципального района</w:t>
      </w:r>
      <w:r w:rsidRPr="001F6AE4">
        <w:rPr>
          <w:rFonts w:ascii="Arial" w:hAnsi="Arial" w:cs="Arial"/>
          <w:sz w:val="24"/>
          <w:szCs w:val="24"/>
        </w:rPr>
        <w:t xml:space="preserve"> в лице директора </w:t>
      </w:r>
      <w:r w:rsidRPr="001F6AE4">
        <w:rPr>
          <w:rFonts w:ascii="Arial" w:hAnsi="Arial" w:cs="Arial"/>
          <w:sz w:val="24"/>
          <w:szCs w:val="24"/>
          <w:u w:val="single"/>
        </w:rPr>
        <w:t>Петровой  Галины Петровны</w:t>
      </w:r>
      <w:r w:rsidRPr="001F6AE4">
        <w:rPr>
          <w:rFonts w:ascii="Arial" w:hAnsi="Arial" w:cs="Arial"/>
          <w:sz w:val="24"/>
          <w:szCs w:val="24"/>
        </w:rPr>
        <w:t xml:space="preserve">,  действующей на основании  </w:t>
      </w:r>
      <w:r w:rsidRPr="001F6AE4">
        <w:rPr>
          <w:rFonts w:ascii="Arial" w:hAnsi="Arial" w:cs="Arial"/>
          <w:sz w:val="24"/>
          <w:szCs w:val="24"/>
          <w:u w:val="single"/>
        </w:rPr>
        <w:t>Устава</w:t>
      </w:r>
      <w:proofErr w:type="gramStart"/>
      <w:r w:rsidRPr="001F6AE4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F6AE4">
        <w:rPr>
          <w:rFonts w:ascii="Arial" w:hAnsi="Arial" w:cs="Arial"/>
          <w:sz w:val="24"/>
          <w:szCs w:val="24"/>
          <w:u w:val="single"/>
        </w:rPr>
        <w:t xml:space="preserve"> </w:t>
      </w:r>
      <w:r w:rsidRPr="001F6AE4">
        <w:rPr>
          <w:rFonts w:ascii="Arial" w:hAnsi="Arial" w:cs="Arial"/>
          <w:sz w:val="24"/>
          <w:szCs w:val="24"/>
        </w:rPr>
        <w:t>с другой стороны, вместе именуемые Сторонами, заключили настоящее Соглашение о нижеследующем:</w:t>
      </w:r>
    </w:p>
    <w:p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Предметом настоящего Соглашения является определение объема, сроков (периодичности), цели, порядка и условия предоставления Учредителем Учреждению субсидии из бюджета Аржановского сельского поселения Алексеевского муниципального района в 2022 г. на финансовое обеспечение выполнения муниципального задания на оказание муниципальных услуг (выполнение работ) (далее – муниципальное задание).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Приложение №1 к соглашению считать неотъемлемой частью соглашения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>2. Права и обязанности Сторон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2.1. Учредитель обязуется: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2.1.1. Определять размер субсидии на финансовое обеспечение выполнения муниципального задания (далее - Субсидия):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6AE4">
        <w:rPr>
          <w:rFonts w:ascii="Arial" w:hAnsi="Arial" w:cs="Arial"/>
          <w:sz w:val="24"/>
          <w:szCs w:val="24"/>
        </w:rPr>
        <w:t>- с учетом нормативных затрат на оказание муниципальных услуг и 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средств сданных в аренду) и расходов на уплату налогов, в качестве объекта налогообложения, по которым  признается соответствующее имущество, в том числе земельные</w:t>
      </w:r>
      <w:proofErr w:type="gramEnd"/>
      <w:r w:rsidRPr="001F6AE4">
        <w:rPr>
          <w:rFonts w:ascii="Arial" w:hAnsi="Arial" w:cs="Arial"/>
          <w:sz w:val="24"/>
          <w:szCs w:val="24"/>
        </w:rPr>
        <w:t xml:space="preserve"> участки;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- в соответствии с порядком определения нормативных затрат на оказание муниципальных услуг (выполнение работ) и нормативных затрат на содержание имущества муниципальных учреждений, утвержденным Учредителем.</w:t>
      </w:r>
    </w:p>
    <w:p w:rsidR="007F0CD1" w:rsidRPr="001F6AE4" w:rsidRDefault="007F0CD1" w:rsidP="007F0CD1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2.1.2. Предоставить Учреждению в 2022 году Субсидию в размере 2000000 (два миллиона рублей), в том числе по кодам бюджетной  классификации расходов (далее КБК):</w:t>
      </w:r>
    </w:p>
    <w:p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 по КБК 942 0707 5000029030 611 – 1 772 000 (один миллион семьсот семьдесят две тысячи) рублей;</w:t>
      </w:r>
    </w:p>
    <w:p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по КБК 942 0801 5000029010 611 – 114 000 (сто четырнадцать тысяч) рублей. </w:t>
      </w:r>
    </w:p>
    <w:p w:rsidR="007F0CD1" w:rsidRPr="001F6AE4" w:rsidRDefault="007F0CD1" w:rsidP="007F0CD1">
      <w:pPr>
        <w:pStyle w:val="ConsPlusNonforma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lastRenderedPageBreak/>
        <w:t>по КБК 942 0801 5000029020 611 – 114 000 (сто четырнадцать тысяч) рублей. Субсидия предоставляется исходя из потребности Учреждения, заявленной по смете в установленном порядке.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2.2.Учредитель вправе: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2.2.1. Изменять размер  предоставляемой в соответствии с настоящим Соглашением Субсидии в течение срока выполнения муниципального задания, в случае внесения соответствующих изменений в  муниципальное задание.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2.2.2. Уменьшать размер предоставляемой в соответствии с настоящим Соглашением Субсидии в течение срока выполнения муниципального задания или приостанавливать ее предоставление в случае не выполнения или не качественного выполнения Учреждением муниципального задания, а также при выявлении в Учреждении нарушений в расходовании имеющихся финансовых ресурсов, ведения их учета и предоставления отчетности.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2.2.3.Привлекать в целях осуществления контроля за своевременным и полным исполнением муниципального задания и расходованием Субсидии по целевому назначению Учреждениями - получателями Субсидии ревизионную комиссию Администрации Алексеевского муниципального района.</w:t>
      </w:r>
    </w:p>
    <w:p w:rsidR="007F0CD1" w:rsidRPr="001F6AE4" w:rsidRDefault="007F0CD1" w:rsidP="007F0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2.2.4.Обеспечить возврат неиспользованных Учреждением остатков средств Субсидий при отсутствии потребности в направлении их на те же цели в бюджет Аржановского сельского поселения Алексеевского муниципального района.</w:t>
      </w:r>
    </w:p>
    <w:p w:rsidR="007F0CD1" w:rsidRPr="001F6AE4" w:rsidRDefault="007F0CD1" w:rsidP="007F0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2.3. Учреждение обязуется: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2.3.2. Вести бухгалтерский учет поступлений и выбытий средств Субсидий в соответствии с порядком, установленным законодательством Российской Федерации.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2.3.3. Своевременно информировать Учредителя об изменении условий оказания муниципальных услуг (выполнения работ), которые могут повлиять на изменение размера Субсидии.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2.3.4. Своевременно предоставлять отчет об исполнении муниципального задания и расходовании Субсидий по целевому назначению.</w:t>
      </w:r>
    </w:p>
    <w:p w:rsidR="007F0CD1" w:rsidRPr="001F6AE4" w:rsidRDefault="007F0CD1" w:rsidP="007F0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2.3.5. Не допускать направление и использование Субсидии на цели, не соответствующее назначению и условиям получения указанных средств, определенным утвержденным решением о бюджете Аржановского сельского поселения Алексеевского муниципального района, бюджетной росписью, настоящим соглашением о предоставлении Субсидии.</w:t>
      </w:r>
    </w:p>
    <w:p w:rsidR="007F0CD1" w:rsidRPr="001F6AE4" w:rsidRDefault="007F0CD1" w:rsidP="007F0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2.3.6. Производить возврат неиспользованных остатков Субсидий в бюджет Аржановского сельского поселения Алексеевского муниципального района при отсутствии потребности в направлении Субсидий на те же цели.</w:t>
      </w:r>
    </w:p>
    <w:p w:rsidR="007F0CD1" w:rsidRPr="001F6AE4" w:rsidRDefault="007F0CD1" w:rsidP="007F0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2.4. Учреждение вправе обращаться </w:t>
      </w:r>
      <w:proofErr w:type="gramStart"/>
      <w:r w:rsidRPr="001F6AE4">
        <w:rPr>
          <w:rFonts w:ascii="Arial" w:hAnsi="Arial" w:cs="Arial"/>
          <w:sz w:val="24"/>
          <w:szCs w:val="24"/>
        </w:rPr>
        <w:t>к  Учредителю с предложением об изменении размера Субсидии в связи с изменением</w:t>
      </w:r>
      <w:proofErr w:type="gramEnd"/>
      <w:r w:rsidRPr="001F6AE4">
        <w:rPr>
          <w:rFonts w:ascii="Arial" w:hAnsi="Arial" w:cs="Arial"/>
          <w:sz w:val="24"/>
          <w:szCs w:val="24"/>
        </w:rPr>
        <w:t xml:space="preserve"> в муниципальном задании показателей, характеризующих качество и (или) объем (содержание) оказываемых муниципальных  услуг (выполняемых работ).</w:t>
      </w:r>
    </w:p>
    <w:p w:rsidR="007F0CD1" w:rsidRPr="001F6AE4" w:rsidRDefault="007F0CD1" w:rsidP="007F0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>3. Ответственность Сторон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действующим законодательством Российской Федерации.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>4. Срок действия Соглашения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Настоящее Соглашение вступает в силу </w:t>
      </w:r>
      <w:proofErr w:type="gramStart"/>
      <w:r w:rsidRPr="001F6AE4">
        <w:rPr>
          <w:rFonts w:ascii="Arial" w:hAnsi="Arial" w:cs="Arial"/>
          <w:sz w:val="24"/>
          <w:szCs w:val="24"/>
        </w:rPr>
        <w:t>с  даты подписания</w:t>
      </w:r>
      <w:proofErr w:type="gramEnd"/>
      <w:r w:rsidRPr="001F6AE4">
        <w:rPr>
          <w:rFonts w:ascii="Arial" w:hAnsi="Arial" w:cs="Arial"/>
          <w:sz w:val="24"/>
          <w:szCs w:val="24"/>
        </w:rPr>
        <w:t xml:space="preserve"> обеими Сторонами и действует  до окончания текущего финансового года.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>5. Заключительные положения</w:t>
      </w:r>
    </w:p>
    <w:p w:rsidR="007F0CD1" w:rsidRPr="001F6AE4" w:rsidRDefault="007F0CD1" w:rsidP="007F0CD1">
      <w:pPr>
        <w:pStyle w:val="ConsPlusNonformat"/>
        <w:ind w:firstLine="708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5.2. Расторжение настоящего Соглашения допускается по соглашению Сторон или по решению суда по основаниям, предусмотренным действующим законодательством Российской Федерации.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5.3. Споры между Сторонами решаются путем переговоров или в судебном порядке в соответствии с действующим законодательством Российской Федерации.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5.4. Настоящее Соглашение составлено в двух экземплярах, имеющих одинаковую юридическую силу на 3-х листах, по одному экземпляру  для каждой стороны Соглашения.</w:t>
      </w:r>
    </w:p>
    <w:p w:rsidR="007F0CD1" w:rsidRPr="001F6AE4" w:rsidRDefault="007F0CD1" w:rsidP="007F0CD1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1F6AE4">
        <w:rPr>
          <w:rFonts w:ascii="Arial" w:hAnsi="Arial" w:cs="Arial"/>
          <w:b/>
          <w:sz w:val="24"/>
          <w:szCs w:val="24"/>
        </w:rPr>
        <w:t>6. Платежные реквизиты Сторон</w:t>
      </w:r>
    </w:p>
    <w:p w:rsidR="007F0CD1" w:rsidRPr="001F6AE4" w:rsidRDefault="007F0CD1" w:rsidP="007F0CD1">
      <w:pPr>
        <w:pStyle w:val="ConsPlusNonformat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F0CD1" w:rsidRPr="001F6AE4" w:rsidTr="005E79E4">
        <w:trPr>
          <w:trHeight w:val="1385"/>
        </w:trPr>
        <w:tc>
          <w:tcPr>
            <w:tcW w:w="4785" w:type="dxa"/>
          </w:tcPr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        Учредитель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Администрация Аржановского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Сельского поселения Алексеевского муниципального района</w:t>
            </w:r>
          </w:p>
        </w:tc>
        <w:tc>
          <w:tcPr>
            <w:tcW w:w="4786" w:type="dxa"/>
          </w:tcPr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      Учреждение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Муниципальное бюджетное 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учреждение «</w:t>
            </w:r>
            <w:proofErr w:type="spellStart"/>
            <w:r w:rsidRPr="001F6AE4">
              <w:rPr>
                <w:rFonts w:ascii="Arial" w:hAnsi="Arial" w:cs="Arial"/>
                <w:sz w:val="24"/>
                <w:szCs w:val="24"/>
              </w:rPr>
              <w:t>Аржановский</w:t>
            </w:r>
            <w:proofErr w:type="spellEnd"/>
            <w:r w:rsidRPr="001F6AE4">
              <w:rPr>
                <w:rFonts w:ascii="Arial" w:hAnsi="Arial" w:cs="Arial"/>
                <w:sz w:val="24"/>
                <w:szCs w:val="24"/>
              </w:rPr>
              <w:t xml:space="preserve"> центр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досуга и творчества» Аржановского сельского поселения Алексеевского муниципального района</w:t>
            </w:r>
          </w:p>
        </w:tc>
      </w:tr>
      <w:tr w:rsidR="007F0CD1" w:rsidRPr="001F6AE4" w:rsidTr="005E79E4">
        <w:tc>
          <w:tcPr>
            <w:tcW w:w="4785" w:type="dxa"/>
          </w:tcPr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Место нахождения: 403262 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ст. Аржановская, 167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Алексеевский р-н  </w:t>
            </w:r>
            <w:proofErr w:type="gramStart"/>
            <w:r w:rsidRPr="001F6AE4">
              <w:rPr>
                <w:rFonts w:ascii="Arial" w:hAnsi="Arial" w:cs="Arial"/>
                <w:sz w:val="24"/>
                <w:szCs w:val="24"/>
              </w:rPr>
              <w:t>Волгоградская</w:t>
            </w:r>
            <w:proofErr w:type="gramEnd"/>
            <w:r w:rsidRPr="001F6AE4">
              <w:rPr>
                <w:rFonts w:ascii="Arial" w:hAnsi="Arial" w:cs="Arial"/>
                <w:sz w:val="24"/>
                <w:szCs w:val="24"/>
              </w:rPr>
              <w:t xml:space="preserve"> обл.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Банковские реквизиты: ОТДЕЛЕНИЕ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ВОЛГОГРАД БАНКА РОССИИ//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УФК  по Волгоградской области 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р/с: 03231643186024082900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к/с: 40102810445370000021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БИК: 011806101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л/с: 03293013430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ИНН: 3401005940   КПП: 340101001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Место нахождения: 403262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 ст. Аржановская, 116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Алексеевский р-н Волгоградская </w:t>
            </w:r>
            <w:proofErr w:type="spellStart"/>
            <w:r w:rsidRPr="001F6AE4">
              <w:rPr>
                <w:rFonts w:ascii="Arial" w:hAnsi="Arial" w:cs="Arial"/>
                <w:sz w:val="24"/>
                <w:szCs w:val="24"/>
              </w:rPr>
              <w:t>обл</w:t>
            </w:r>
            <w:proofErr w:type="spellEnd"/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Банковские реквизиты: ОТДЕЛЕНИЕ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ВОЛГОГРАД БАНКА РОССИИ//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УФК  по Волгоградской области 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р/с: </w:t>
            </w:r>
            <w:r w:rsidRPr="001F6AE4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03234643186024082900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к/с: 40102810445370000021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БИК: 011806101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л/с: 20296Ц79830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ИНН: 3401006742     КПП: 340101001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CD1" w:rsidRPr="001F6AE4" w:rsidTr="005E79E4">
        <w:tc>
          <w:tcPr>
            <w:tcW w:w="4785" w:type="dxa"/>
          </w:tcPr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_____________________ / </w:t>
            </w:r>
            <w:proofErr w:type="spellStart"/>
            <w:r w:rsidRPr="001F6AE4">
              <w:rPr>
                <w:rFonts w:ascii="Arial" w:hAnsi="Arial" w:cs="Arial"/>
                <w:sz w:val="24"/>
                <w:szCs w:val="24"/>
                <w:u w:val="single"/>
              </w:rPr>
              <w:t>В.Ф.Гурина</w:t>
            </w:r>
            <w:proofErr w:type="spellEnd"/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(Ф.И.О.)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_______________________ / </w:t>
            </w:r>
            <w:proofErr w:type="spellStart"/>
            <w:r w:rsidRPr="001F6AE4">
              <w:rPr>
                <w:rFonts w:ascii="Arial" w:hAnsi="Arial" w:cs="Arial"/>
                <w:sz w:val="24"/>
                <w:szCs w:val="24"/>
                <w:u w:val="single"/>
              </w:rPr>
              <w:t>Г.П.Петрова</w:t>
            </w:r>
            <w:proofErr w:type="spellEnd"/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(Ф.И.О.)</w:t>
            </w:r>
          </w:p>
          <w:p w:rsidR="007F0CD1" w:rsidRPr="001F6AE4" w:rsidRDefault="007F0CD1" w:rsidP="005E79E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a5"/>
        <w:jc w:val="righ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Приложение № 1</w:t>
      </w:r>
    </w:p>
    <w:p w:rsidR="007F0CD1" w:rsidRPr="001F6AE4" w:rsidRDefault="007F0CD1" w:rsidP="007F0CD1">
      <w:pPr>
        <w:pStyle w:val="a5"/>
        <w:jc w:val="righ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к  Соглашению </w:t>
      </w:r>
    </w:p>
    <w:p w:rsidR="007F0CD1" w:rsidRPr="001F6AE4" w:rsidRDefault="007F0CD1" w:rsidP="007F0CD1">
      <w:pPr>
        <w:pStyle w:val="a5"/>
        <w:jc w:val="right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от «10» января 2022 года  б/</w:t>
      </w:r>
      <w:proofErr w:type="gramStart"/>
      <w:r w:rsidRPr="001F6AE4">
        <w:rPr>
          <w:rFonts w:ascii="Arial" w:hAnsi="Arial" w:cs="Arial"/>
          <w:sz w:val="24"/>
          <w:szCs w:val="24"/>
        </w:rPr>
        <w:t>н</w:t>
      </w:r>
      <w:proofErr w:type="gramEnd"/>
    </w:p>
    <w:p w:rsidR="007F0CD1" w:rsidRPr="001F6AE4" w:rsidRDefault="007F0CD1" w:rsidP="007F0CD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a5"/>
        <w:jc w:val="center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ГРАФИК</w:t>
      </w:r>
    </w:p>
    <w:p w:rsidR="007F0CD1" w:rsidRPr="001F6AE4" w:rsidRDefault="007F0CD1" w:rsidP="007F0CD1">
      <w:pPr>
        <w:pStyle w:val="a5"/>
        <w:jc w:val="center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>перечисления Субсидии</w:t>
      </w:r>
    </w:p>
    <w:p w:rsidR="007F0CD1" w:rsidRPr="001F6AE4" w:rsidRDefault="007F0CD1" w:rsidP="007F0CD1">
      <w:pPr>
        <w:pStyle w:val="a5"/>
        <w:jc w:val="center"/>
        <w:rPr>
          <w:rFonts w:ascii="Arial" w:hAnsi="Arial" w:cs="Arial"/>
          <w:sz w:val="24"/>
          <w:szCs w:val="24"/>
        </w:rPr>
      </w:pPr>
      <w:r w:rsidRPr="001F6AE4">
        <w:rPr>
          <w:rFonts w:ascii="Arial" w:hAnsi="Arial" w:cs="Arial"/>
          <w:sz w:val="24"/>
          <w:szCs w:val="24"/>
        </w:rPr>
        <w:t xml:space="preserve"> (изменения в график перечисления Субсидии)</w:t>
      </w:r>
    </w:p>
    <w:p w:rsidR="007F0CD1" w:rsidRPr="001F6AE4" w:rsidRDefault="007F0CD1" w:rsidP="007F0CD1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F0CD1" w:rsidRPr="001F6AE4" w:rsidRDefault="007F0CD1" w:rsidP="007F0CD1">
      <w:pPr>
        <w:pStyle w:val="a5"/>
        <w:rPr>
          <w:rFonts w:ascii="Arial" w:hAnsi="Arial" w:cs="Arial"/>
          <w:sz w:val="24"/>
          <w:szCs w:val="24"/>
          <w:u w:val="single"/>
        </w:rPr>
      </w:pPr>
      <w:r w:rsidRPr="001F6AE4">
        <w:rPr>
          <w:rFonts w:ascii="Arial" w:hAnsi="Arial" w:cs="Arial"/>
          <w:sz w:val="24"/>
          <w:szCs w:val="24"/>
        </w:rPr>
        <w:t xml:space="preserve">Наименование Учредителя:  </w:t>
      </w:r>
      <w:r w:rsidRPr="001F6AE4">
        <w:rPr>
          <w:rFonts w:ascii="Arial" w:hAnsi="Arial" w:cs="Arial"/>
          <w:sz w:val="24"/>
          <w:szCs w:val="24"/>
          <w:u w:val="single"/>
        </w:rPr>
        <w:t>Администрация Аржановского сельского поселения Алексеевского муниципального района Волгоградской области</w:t>
      </w:r>
    </w:p>
    <w:p w:rsidR="007F0CD1" w:rsidRPr="001F6AE4" w:rsidRDefault="007F0CD1" w:rsidP="007F0CD1">
      <w:pPr>
        <w:pStyle w:val="a5"/>
        <w:rPr>
          <w:rFonts w:ascii="Arial" w:hAnsi="Arial" w:cs="Arial"/>
          <w:sz w:val="24"/>
          <w:szCs w:val="24"/>
          <w:u w:val="single"/>
        </w:rPr>
      </w:pPr>
      <w:r w:rsidRPr="001F6AE4">
        <w:rPr>
          <w:rFonts w:ascii="Arial" w:hAnsi="Arial" w:cs="Arial"/>
          <w:sz w:val="24"/>
          <w:szCs w:val="24"/>
        </w:rPr>
        <w:t xml:space="preserve">Наименование Учреждения: </w:t>
      </w:r>
      <w:r w:rsidRPr="001F6AE4">
        <w:rPr>
          <w:rFonts w:ascii="Arial" w:hAnsi="Arial" w:cs="Arial"/>
          <w:sz w:val="24"/>
          <w:szCs w:val="24"/>
          <w:u w:val="single"/>
        </w:rPr>
        <w:t>Муниципальное бюджетное учреждение «</w:t>
      </w:r>
      <w:proofErr w:type="spellStart"/>
      <w:r w:rsidRPr="001F6AE4">
        <w:rPr>
          <w:rFonts w:ascii="Arial" w:hAnsi="Arial" w:cs="Arial"/>
          <w:sz w:val="24"/>
          <w:szCs w:val="24"/>
          <w:u w:val="single"/>
        </w:rPr>
        <w:t>Аржановский</w:t>
      </w:r>
      <w:proofErr w:type="spellEnd"/>
      <w:r w:rsidRPr="001F6AE4">
        <w:rPr>
          <w:rFonts w:ascii="Arial" w:hAnsi="Arial" w:cs="Arial"/>
          <w:sz w:val="24"/>
          <w:szCs w:val="24"/>
          <w:u w:val="single"/>
        </w:rPr>
        <w:t xml:space="preserve">  центр досуга и творчества»</w:t>
      </w:r>
    </w:p>
    <w:p w:rsidR="007F0CD1" w:rsidRPr="001F6AE4" w:rsidRDefault="007F0CD1" w:rsidP="007F0CD1">
      <w:pPr>
        <w:pStyle w:val="a5"/>
        <w:rPr>
          <w:rFonts w:ascii="Arial" w:hAnsi="Arial" w:cs="Arial"/>
          <w:sz w:val="24"/>
          <w:szCs w:val="24"/>
          <w:u w:val="single"/>
        </w:rPr>
      </w:pPr>
    </w:p>
    <w:p w:rsidR="007F0CD1" w:rsidRPr="001F6AE4" w:rsidRDefault="007F0CD1" w:rsidP="007F0CD1">
      <w:pPr>
        <w:pStyle w:val="a5"/>
        <w:rPr>
          <w:rFonts w:ascii="Arial" w:hAnsi="Arial" w:cs="Arial"/>
          <w:sz w:val="24"/>
          <w:szCs w:val="24"/>
          <w:u w:val="single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701"/>
        <w:gridCol w:w="709"/>
        <w:gridCol w:w="2976"/>
        <w:gridCol w:w="1418"/>
      </w:tblGrid>
      <w:tr w:rsidR="007F0CD1" w:rsidRPr="001F6AE4" w:rsidTr="001F6AE4">
        <w:tc>
          <w:tcPr>
            <w:tcW w:w="534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969" w:type="dxa"/>
            <w:gridSpan w:val="4"/>
          </w:tcPr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Код по бюджетной  классификации Российской Федерации (по расходам бюджета </w:t>
            </w:r>
            <w:proofErr w:type="spellStart"/>
            <w:r w:rsidRPr="001F6AE4">
              <w:rPr>
                <w:rFonts w:ascii="Arial" w:hAnsi="Arial" w:cs="Arial"/>
                <w:sz w:val="24"/>
                <w:szCs w:val="24"/>
              </w:rPr>
              <w:t>Стеженского</w:t>
            </w:r>
            <w:proofErr w:type="spellEnd"/>
            <w:r w:rsidRPr="001F6AE4">
              <w:rPr>
                <w:rFonts w:ascii="Arial" w:hAnsi="Arial" w:cs="Arial"/>
                <w:sz w:val="24"/>
                <w:szCs w:val="24"/>
              </w:rPr>
              <w:t xml:space="preserve"> сельского поселения на предоставление Субсидии)</w:t>
            </w:r>
          </w:p>
        </w:tc>
        <w:tc>
          <w:tcPr>
            <w:tcW w:w="2976" w:type="dxa"/>
            <w:vMerge w:val="restart"/>
          </w:tcPr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</w:p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перечисления</w:t>
            </w:r>
          </w:p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субсидии</w:t>
            </w:r>
          </w:p>
        </w:tc>
        <w:tc>
          <w:tcPr>
            <w:tcW w:w="1418" w:type="dxa"/>
          </w:tcPr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Сумма,</w:t>
            </w:r>
          </w:p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подлежащая перечислению, рублей</w:t>
            </w:r>
          </w:p>
        </w:tc>
      </w:tr>
      <w:tr w:rsidR="007F0CD1" w:rsidRPr="001F6AE4" w:rsidTr="001F6AE4">
        <w:tc>
          <w:tcPr>
            <w:tcW w:w="534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AE4">
              <w:rPr>
                <w:rFonts w:ascii="Arial" w:hAnsi="Arial" w:cs="Arial"/>
                <w:sz w:val="24"/>
                <w:szCs w:val="24"/>
              </w:rPr>
              <w:t>гла</w:t>
            </w:r>
            <w:proofErr w:type="spellEnd"/>
          </w:p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вы</w:t>
            </w:r>
          </w:p>
        </w:tc>
        <w:tc>
          <w:tcPr>
            <w:tcW w:w="851" w:type="dxa"/>
          </w:tcPr>
          <w:p w:rsidR="007F0CD1" w:rsidRPr="001F6AE4" w:rsidRDefault="007F0CD1" w:rsidP="005E79E4">
            <w:pPr>
              <w:pStyle w:val="a5"/>
              <w:ind w:left="-108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раздел,</w:t>
            </w:r>
          </w:p>
          <w:p w:rsidR="007F0CD1" w:rsidRPr="001F6AE4" w:rsidRDefault="007F0CD1" w:rsidP="005E79E4">
            <w:pPr>
              <w:pStyle w:val="a5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AE4">
              <w:rPr>
                <w:rFonts w:ascii="Arial" w:hAnsi="Arial" w:cs="Arial"/>
                <w:sz w:val="24"/>
                <w:szCs w:val="24"/>
              </w:rPr>
              <w:t>подраз</w:t>
            </w:r>
            <w:proofErr w:type="spellEnd"/>
            <w:r w:rsidRPr="001F6AE4">
              <w:rPr>
                <w:rFonts w:ascii="Arial" w:hAnsi="Arial" w:cs="Arial"/>
                <w:sz w:val="24"/>
                <w:szCs w:val="24"/>
              </w:rPr>
              <w:t xml:space="preserve"> дел</w:t>
            </w:r>
          </w:p>
        </w:tc>
        <w:tc>
          <w:tcPr>
            <w:tcW w:w="1701" w:type="dxa"/>
          </w:tcPr>
          <w:p w:rsidR="007F0CD1" w:rsidRPr="001F6AE4" w:rsidRDefault="007F0CD1" w:rsidP="005E79E4">
            <w:pPr>
              <w:pStyle w:val="a5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целевая</w:t>
            </w:r>
          </w:p>
          <w:p w:rsidR="007F0CD1" w:rsidRPr="001F6AE4" w:rsidRDefault="007F0CD1" w:rsidP="005E79E4">
            <w:pPr>
              <w:pStyle w:val="a5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709" w:type="dxa"/>
          </w:tcPr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вид</w:t>
            </w:r>
          </w:p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AE4">
              <w:rPr>
                <w:rFonts w:ascii="Arial" w:hAnsi="Arial" w:cs="Arial"/>
                <w:sz w:val="24"/>
                <w:szCs w:val="24"/>
              </w:rPr>
              <w:t>расхо</w:t>
            </w:r>
            <w:proofErr w:type="spellEnd"/>
          </w:p>
          <w:p w:rsidR="007F0CD1" w:rsidRPr="001F6AE4" w:rsidRDefault="007F0CD1" w:rsidP="005E79E4">
            <w:pPr>
              <w:pStyle w:val="a5"/>
              <w:tabs>
                <w:tab w:val="left" w:pos="601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6AE4">
              <w:rPr>
                <w:rFonts w:ascii="Arial" w:hAnsi="Arial" w:cs="Arial"/>
                <w:sz w:val="24"/>
                <w:szCs w:val="24"/>
              </w:rPr>
              <w:t>дов</w:t>
            </w:r>
            <w:proofErr w:type="spellEnd"/>
          </w:p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F0CD1" w:rsidRPr="001F6AE4" w:rsidTr="001F6AE4">
        <w:tc>
          <w:tcPr>
            <w:tcW w:w="534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851" w:type="dxa"/>
          </w:tcPr>
          <w:p w:rsidR="007F0CD1" w:rsidRPr="001F6AE4" w:rsidRDefault="007F0CD1" w:rsidP="005E79E4">
            <w:pPr>
              <w:pStyle w:val="a5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701" w:type="dxa"/>
          </w:tcPr>
          <w:p w:rsidR="007F0CD1" w:rsidRPr="001F6AE4" w:rsidRDefault="007F0CD1" w:rsidP="005E79E4">
            <w:pPr>
              <w:pStyle w:val="a5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5000029030</w:t>
            </w:r>
          </w:p>
        </w:tc>
        <w:tc>
          <w:tcPr>
            <w:tcW w:w="709" w:type="dxa"/>
          </w:tcPr>
          <w:p w:rsidR="007F0CD1" w:rsidRPr="001F6AE4" w:rsidRDefault="007F0CD1" w:rsidP="005E79E4">
            <w:pPr>
              <w:pStyle w:val="a5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976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до «31» декабря 2022 г.</w:t>
            </w:r>
          </w:p>
        </w:tc>
        <w:tc>
          <w:tcPr>
            <w:tcW w:w="1418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1772000</w:t>
            </w:r>
          </w:p>
        </w:tc>
      </w:tr>
      <w:tr w:rsidR="007F0CD1" w:rsidRPr="001F6AE4" w:rsidTr="001F6AE4">
        <w:tc>
          <w:tcPr>
            <w:tcW w:w="534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851" w:type="dxa"/>
          </w:tcPr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</w:tcPr>
          <w:p w:rsidR="007F0CD1" w:rsidRPr="001F6AE4" w:rsidRDefault="007F0CD1" w:rsidP="005E79E4">
            <w:pPr>
              <w:pStyle w:val="a5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5000029010</w:t>
            </w:r>
          </w:p>
        </w:tc>
        <w:tc>
          <w:tcPr>
            <w:tcW w:w="709" w:type="dxa"/>
          </w:tcPr>
          <w:p w:rsidR="007F0CD1" w:rsidRPr="001F6AE4" w:rsidRDefault="007F0CD1" w:rsidP="005E79E4">
            <w:pPr>
              <w:pStyle w:val="a5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976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до «31» декабря 2022 г.</w:t>
            </w:r>
          </w:p>
        </w:tc>
        <w:tc>
          <w:tcPr>
            <w:tcW w:w="1418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114 000</w:t>
            </w:r>
          </w:p>
        </w:tc>
      </w:tr>
      <w:tr w:rsidR="007F0CD1" w:rsidRPr="001F6AE4" w:rsidTr="001F6AE4">
        <w:tc>
          <w:tcPr>
            <w:tcW w:w="534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851" w:type="dxa"/>
          </w:tcPr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</w:tcPr>
          <w:p w:rsidR="007F0CD1" w:rsidRPr="001F6AE4" w:rsidRDefault="007F0CD1" w:rsidP="005E79E4">
            <w:pPr>
              <w:pStyle w:val="a5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5000029020</w:t>
            </w:r>
          </w:p>
        </w:tc>
        <w:tc>
          <w:tcPr>
            <w:tcW w:w="709" w:type="dxa"/>
          </w:tcPr>
          <w:p w:rsidR="007F0CD1" w:rsidRPr="001F6AE4" w:rsidRDefault="007F0CD1" w:rsidP="005E79E4">
            <w:pPr>
              <w:pStyle w:val="a5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2976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до «31» декабря 2022 г.</w:t>
            </w:r>
          </w:p>
        </w:tc>
        <w:tc>
          <w:tcPr>
            <w:tcW w:w="1418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6AE4">
              <w:rPr>
                <w:rFonts w:ascii="Arial" w:hAnsi="Arial" w:cs="Arial"/>
                <w:sz w:val="24"/>
                <w:szCs w:val="24"/>
              </w:rPr>
              <w:t>114 000</w:t>
            </w:r>
          </w:p>
        </w:tc>
      </w:tr>
      <w:tr w:rsidR="007F0CD1" w:rsidRPr="001F6AE4" w:rsidTr="001F6AE4">
        <w:tc>
          <w:tcPr>
            <w:tcW w:w="534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F0CD1" w:rsidRPr="001F6AE4" w:rsidRDefault="007F0CD1" w:rsidP="005E79E4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7F0CD1" w:rsidRPr="001F6AE4" w:rsidRDefault="007F0CD1" w:rsidP="005E79E4">
            <w:pPr>
              <w:pStyle w:val="a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F6AE4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  <w:p w:rsidR="007F0CD1" w:rsidRPr="001F6AE4" w:rsidRDefault="007F0CD1" w:rsidP="005E79E4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F0CD1" w:rsidRPr="001F6AE4" w:rsidRDefault="007F0CD1" w:rsidP="005E79E4">
            <w:pPr>
              <w:pStyle w:val="a5"/>
              <w:rPr>
                <w:rFonts w:ascii="Arial" w:hAnsi="Arial" w:cs="Arial"/>
                <w:b/>
                <w:sz w:val="24"/>
                <w:szCs w:val="24"/>
              </w:rPr>
            </w:pPr>
            <w:r w:rsidRPr="001F6AE4">
              <w:rPr>
                <w:rFonts w:ascii="Arial" w:hAnsi="Arial" w:cs="Arial"/>
                <w:b/>
                <w:sz w:val="24"/>
                <w:szCs w:val="24"/>
              </w:rPr>
              <w:t>2 000 000</w:t>
            </w:r>
          </w:p>
        </w:tc>
      </w:tr>
    </w:tbl>
    <w:p w:rsidR="007F0CD1" w:rsidRPr="001F6AE4" w:rsidRDefault="007F0CD1" w:rsidP="007F0CD1">
      <w:pPr>
        <w:pStyle w:val="a5"/>
        <w:rPr>
          <w:rFonts w:ascii="Arial" w:hAnsi="Arial" w:cs="Arial"/>
          <w:sz w:val="24"/>
          <w:szCs w:val="24"/>
          <w:u w:val="single"/>
        </w:rPr>
      </w:pPr>
    </w:p>
    <w:p w:rsidR="007F0CD1" w:rsidRPr="001F6AE4" w:rsidRDefault="007F0CD1" w:rsidP="007F0C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CD1" w:rsidRPr="001F6AE4" w:rsidRDefault="007F0CD1">
      <w:pPr>
        <w:rPr>
          <w:rFonts w:ascii="Arial" w:hAnsi="Arial" w:cs="Arial"/>
          <w:sz w:val="24"/>
          <w:szCs w:val="24"/>
        </w:rPr>
      </w:pPr>
    </w:p>
    <w:sectPr w:rsidR="007F0CD1" w:rsidRPr="001F6AE4" w:rsidSect="00695C71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E9A33C6"/>
    <w:multiLevelType w:val="multilevel"/>
    <w:tmpl w:val="84763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323F6796"/>
    <w:multiLevelType w:val="hybridMultilevel"/>
    <w:tmpl w:val="AE30014E"/>
    <w:lvl w:ilvl="0" w:tplc="4F803048">
      <w:start w:val="1"/>
      <w:numFmt w:val="decimal"/>
      <w:lvlText w:val="%1."/>
      <w:lvlJc w:val="left"/>
      <w:pPr>
        <w:ind w:left="96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42C54141"/>
    <w:multiLevelType w:val="hybridMultilevel"/>
    <w:tmpl w:val="06CAC996"/>
    <w:lvl w:ilvl="0" w:tplc="DDFA81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459442B"/>
    <w:multiLevelType w:val="hybridMultilevel"/>
    <w:tmpl w:val="1B641C54"/>
    <w:lvl w:ilvl="0" w:tplc="AD587EC0">
      <w:start w:val="3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71"/>
    <w:rsid w:val="00012ABA"/>
    <w:rsid w:val="00072BB4"/>
    <w:rsid w:val="0008500F"/>
    <w:rsid w:val="001F3708"/>
    <w:rsid w:val="001F6AE4"/>
    <w:rsid w:val="00250FC4"/>
    <w:rsid w:val="002B7900"/>
    <w:rsid w:val="004309B0"/>
    <w:rsid w:val="0059147B"/>
    <w:rsid w:val="00695C71"/>
    <w:rsid w:val="006B16E4"/>
    <w:rsid w:val="006C0CEC"/>
    <w:rsid w:val="0075437C"/>
    <w:rsid w:val="007E786A"/>
    <w:rsid w:val="007F0CD1"/>
    <w:rsid w:val="00982E3E"/>
    <w:rsid w:val="009D0C43"/>
    <w:rsid w:val="00A3280C"/>
    <w:rsid w:val="00B67EE8"/>
    <w:rsid w:val="00B9129F"/>
    <w:rsid w:val="00BE3E59"/>
    <w:rsid w:val="00D155FC"/>
    <w:rsid w:val="00D24CE9"/>
    <w:rsid w:val="00DB4C93"/>
    <w:rsid w:val="00E17EFD"/>
    <w:rsid w:val="00E40BB0"/>
    <w:rsid w:val="00E5558D"/>
    <w:rsid w:val="00EC7933"/>
    <w:rsid w:val="00EF6F6D"/>
    <w:rsid w:val="00FA38C3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0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50FC4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A38C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FA38C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F0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 Spacing"/>
    <w:uiPriority w:val="1"/>
    <w:qFormat/>
    <w:rsid w:val="007F0CD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0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50FC4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A38C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FA38C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F0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 Spacing"/>
    <w:uiPriority w:val="1"/>
    <w:qFormat/>
    <w:rsid w:val="007F0C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218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Logon</cp:lastModifiedBy>
  <cp:revision>2</cp:revision>
  <cp:lastPrinted>2022-02-25T08:50:00Z</cp:lastPrinted>
  <dcterms:created xsi:type="dcterms:W3CDTF">2022-04-15T02:15:00Z</dcterms:created>
  <dcterms:modified xsi:type="dcterms:W3CDTF">2022-04-15T02:15:00Z</dcterms:modified>
</cp:coreProperties>
</file>