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6B" w:rsidRDefault="00261E6B" w:rsidP="00261E6B">
      <w:pPr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261E6B" w:rsidRDefault="00EE2947" w:rsidP="00261E6B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АРЖАНОВСК</w:t>
      </w:r>
      <w:r w:rsidR="00261E6B">
        <w:rPr>
          <w:rFonts w:ascii="Arial" w:hAnsi="Arial" w:cs="Arial"/>
          <w:sz w:val="24"/>
          <w:szCs w:val="24"/>
        </w:rPr>
        <w:t>ОГО СЕЛЬСКОГО ПОСЕЛЕНИЯ</w:t>
      </w:r>
    </w:p>
    <w:p w:rsidR="00261E6B" w:rsidRDefault="00261E6B" w:rsidP="00261E6B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261E6B" w:rsidRDefault="00261E6B" w:rsidP="00261E6B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261E6B" w:rsidRDefault="00261E6B" w:rsidP="00261E6B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61E6B" w:rsidRDefault="00261E6B" w:rsidP="00261E6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261E6B" w:rsidRDefault="00261E6B" w:rsidP="00261E6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261E6B" w:rsidRDefault="00261E6B" w:rsidP="00261E6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61E6B" w:rsidRDefault="00261E6B" w:rsidP="00261E6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261E6B" w:rsidRDefault="00B346C0" w:rsidP="00261E6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16.11</w:t>
      </w:r>
      <w:r w:rsidR="00261E6B">
        <w:rPr>
          <w:rFonts w:ascii="Arial" w:hAnsi="Arial" w:cs="Arial"/>
          <w:b w:val="0"/>
          <w:sz w:val="24"/>
          <w:szCs w:val="24"/>
        </w:rPr>
        <w:t xml:space="preserve">.2023 года         </w:t>
      </w:r>
      <w:r w:rsidR="00EE294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>№ 53</w:t>
      </w:r>
      <w:r w:rsidR="00261E6B">
        <w:rPr>
          <w:rFonts w:ascii="Arial" w:hAnsi="Arial" w:cs="Arial"/>
          <w:b w:val="0"/>
          <w:sz w:val="24"/>
          <w:szCs w:val="24"/>
        </w:rPr>
        <w:t xml:space="preserve"> </w:t>
      </w:r>
    </w:p>
    <w:p w:rsidR="00261E6B" w:rsidRDefault="00261E6B" w:rsidP="00261E6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tabs>
          <w:tab w:val="left" w:pos="345"/>
          <w:tab w:val="center" w:pos="5102"/>
        </w:tabs>
        <w:spacing w:line="360" w:lineRule="auto"/>
        <w:rPr>
          <w:rFonts w:ascii="Arial" w:eastAsia="Calibri" w:hAnsi="Arial" w:cs="Arial"/>
          <w:b w:val="0"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</w:rPr>
        <w:t>Об актуализации адресных сведений в ГАР</w:t>
      </w:r>
    </w:p>
    <w:p w:rsidR="00261E6B" w:rsidRDefault="00261E6B" w:rsidP="00261E6B">
      <w:pPr>
        <w:tabs>
          <w:tab w:val="left" w:pos="345"/>
          <w:tab w:val="center" w:pos="5102"/>
        </w:tabs>
        <w:spacing w:line="360" w:lineRule="auto"/>
        <w:rPr>
          <w:rFonts w:ascii="Arial" w:eastAsia="Calibri" w:hAnsi="Arial" w:cs="Arial"/>
          <w:b w:val="0"/>
          <w:sz w:val="24"/>
          <w:szCs w:val="24"/>
        </w:rPr>
      </w:pPr>
    </w:p>
    <w:p w:rsidR="00261E6B" w:rsidRDefault="00261E6B" w:rsidP="00261E6B">
      <w:pPr>
        <w:spacing w:line="312" w:lineRule="auto"/>
        <w:ind w:firstLine="709"/>
        <w:jc w:val="both"/>
        <w:rPr>
          <w:rFonts w:ascii="Arial" w:eastAsia="Calibri" w:hAnsi="Arial" w:cs="Arial"/>
          <w:b w:val="0"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>
        <w:rPr>
          <w:rFonts w:ascii="Arial" w:eastAsia="Calibri" w:hAnsi="Arial" w:cs="Arial"/>
          <w:b w:val="0"/>
          <w:sz w:val="24"/>
          <w:szCs w:val="24"/>
          <w:lang w:val="en-US"/>
        </w:rPr>
        <w:t>IV</w:t>
      </w:r>
      <w:r>
        <w:rPr>
          <w:rFonts w:ascii="Arial" w:eastAsia="Calibri" w:hAnsi="Arial" w:cs="Arial"/>
          <w:b w:val="0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</w:p>
    <w:p w:rsidR="00261E6B" w:rsidRDefault="00261E6B" w:rsidP="00261E6B">
      <w:pPr>
        <w:pStyle w:val="a4"/>
        <w:shd w:val="clear" w:color="auto" w:fill="auto"/>
        <w:ind w:firstLine="0"/>
        <w:rPr>
          <w:rStyle w:val="4pt"/>
          <w:rFonts w:eastAsia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актуализации адресных сведений в </w:t>
      </w:r>
      <w:r w:rsidR="00EE2947">
        <w:rPr>
          <w:rFonts w:ascii="Arial" w:hAnsi="Arial" w:cs="Arial"/>
          <w:sz w:val="24"/>
          <w:szCs w:val="24"/>
        </w:rPr>
        <w:t>ГАР, постановляю</w:t>
      </w:r>
      <w:r>
        <w:rPr>
          <w:rStyle w:val="4pt"/>
          <w:rFonts w:ascii="Arial" w:hAnsi="Arial" w:cs="Arial"/>
          <w:sz w:val="24"/>
          <w:szCs w:val="24"/>
        </w:rPr>
        <w:t>:</w:t>
      </w:r>
    </w:p>
    <w:p w:rsidR="00261E6B" w:rsidRDefault="00261E6B" w:rsidP="00261E6B">
      <w:pPr>
        <w:pStyle w:val="a4"/>
        <w:shd w:val="clear" w:color="auto" w:fill="auto"/>
      </w:pPr>
      <w:r>
        <w:rPr>
          <w:rStyle w:val="4pt"/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изменить сведения о кадастровых номерах для ниже указанного объекта адресации:</w:t>
      </w:r>
    </w:p>
    <w:p w:rsidR="00261E6B" w:rsidRDefault="00261E6B" w:rsidP="00261E6B">
      <w:pPr>
        <w:spacing w:line="312" w:lineRule="auto"/>
        <w:jc w:val="both"/>
        <w:rPr>
          <w:rFonts w:ascii="Arial" w:eastAsia="Calibri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247"/>
        <w:gridCol w:w="2618"/>
        <w:gridCol w:w="2388"/>
      </w:tblGrid>
      <w:tr w:rsidR="00261E6B" w:rsidTr="00B346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6B" w:rsidRDefault="00261E6B">
            <w:pPr>
              <w:spacing w:line="312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6B" w:rsidRDefault="00261E6B">
            <w:pPr>
              <w:tabs>
                <w:tab w:val="left" w:pos="2102"/>
              </w:tabs>
              <w:spacing w:line="302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Кадастровый</w:t>
            </w:r>
            <w:r w:rsidR="00EE2947"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номер</w:t>
            </w:r>
          </w:p>
          <w:p w:rsidR="00261E6B" w:rsidRDefault="00261E6B">
            <w:pPr>
              <w:spacing w:line="312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как есть в ГАР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6B" w:rsidRDefault="00261E6B">
            <w:pPr>
              <w:spacing w:line="312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6B" w:rsidRDefault="00261E6B">
            <w:pPr>
              <w:spacing w:line="312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Адрес объекта адресации</w:t>
            </w:r>
          </w:p>
        </w:tc>
      </w:tr>
      <w:tr w:rsidR="00261E6B" w:rsidTr="00B346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6B" w:rsidRPr="006B4BD2" w:rsidRDefault="006B4BD2">
            <w:pPr>
              <w:spacing w:line="306" w:lineRule="exact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6B4B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96cb5843-a89e-412d-b0ec-ca6a54e8a206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6B" w:rsidRDefault="00261E6B">
            <w:pPr>
              <w:spacing w:line="288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отсутствует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6B" w:rsidRDefault="006B4BD2">
            <w:pPr>
              <w:spacing w:line="288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34:01:130001:432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E6B" w:rsidRDefault="00261E6B">
            <w:pPr>
              <w:spacing w:line="302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r w:rsidR="00EE2947"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Алексеевский,</w:t>
            </w: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сельское поселение </w:t>
            </w:r>
            <w:r w:rsidR="006B4BD2"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 xml:space="preserve">Аржановское, станица </w:t>
            </w:r>
            <w:r w:rsidR="005301DF"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 xml:space="preserve">Аржановская, земельный участок </w:t>
            </w:r>
            <w:bookmarkStart w:id="0" w:name="_GoBack"/>
            <w:bookmarkEnd w:id="0"/>
            <w:r w:rsidR="006B4BD2">
              <w:rPr>
                <w:rStyle w:val="2"/>
                <w:rFonts w:ascii="Arial" w:hAnsi="Arial" w:cs="Arial"/>
                <w:b w:val="0"/>
                <w:sz w:val="24"/>
                <w:szCs w:val="24"/>
              </w:rPr>
              <w:t>346</w:t>
            </w:r>
          </w:p>
        </w:tc>
      </w:tr>
    </w:tbl>
    <w:p w:rsidR="00261E6B" w:rsidRDefault="00261E6B" w:rsidP="00261E6B">
      <w:pPr>
        <w:ind w:left="3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2.Настоящее постановление вступает в силу с момента его подписания.</w:t>
      </w:r>
    </w:p>
    <w:p w:rsidR="00261E6B" w:rsidRDefault="00261E6B" w:rsidP="00261E6B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61E6B" w:rsidRDefault="00B346C0" w:rsidP="00261E6B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Глава Аржановск</w:t>
      </w:r>
      <w:r w:rsidR="00261E6B">
        <w:rPr>
          <w:rFonts w:ascii="Arial" w:hAnsi="Arial" w:cs="Arial"/>
          <w:b w:val="0"/>
          <w:sz w:val="24"/>
          <w:szCs w:val="24"/>
        </w:rPr>
        <w:t xml:space="preserve">ого </w:t>
      </w:r>
    </w:p>
    <w:p w:rsidR="00261E6B" w:rsidRDefault="00261E6B" w:rsidP="00261E6B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сельского поселения                                                                           </w:t>
      </w:r>
      <w:r w:rsidR="00B346C0">
        <w:rPr>
          <w:rFonts w:ascii="Arial" w:hAnsi="Arial" w:cs="Arial"/>
          <w:b w:val="0"/>
          <w:sz w:val="24"/>
          <w:szCs w:val="24"/>
        </w:rPr>
        <w:t>В.Ф. Гурина</w:t>
      </w:r>
    </w:p>
    <w:p w:rsidR="00261E6B" w:rsidRDefault="00261E6B" w:rsidP="00261E6B">
      <w:pPr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rPr>
          <w:rFonts w:ascii="Arial" w:hAnsi="Arial" w:cs="Arial"/>
          <w:b w:val="0"/>
          <w:sz w:val="24"/>
          <w:szCs w:val="24"/>
        </w:rPr>
      </w:pPr>
    </w:p>
    <w:p w:rsidR="00261E6B" w:rsidRDefault="00261E6B" w:rsidP="00261E6B">
      <w:pPr>
        <w:rPr>
          <w:rFonts w:ascii="Arial" w:hAnsi="Arial" w:cs="Arial"/>
          <w:b w:val="0"/>
          <w:sz w:val="24"/>
          <w:szCs w:val="24"/>
        </w:rPr>
      </w:pPr>
    </w:p>
    <w:p w:rsidR="00AF402D" w:rsidRDefault="00AF402D"/>
    <w:sectPr w:rsidR="00AF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24"/>
    <w:rsid w:val="00261E6B"/>
    <w:rsid w:val="00410B24"/>
    <w:rsid w:val="005301DF"/>
    <w:rsid w:val="006B4BD2"/>
    <w:rsid w:val="00A35312"/>
    <w:rsid w:val="00A66E63"/>
    <w:rsid w:val="00AF402D"/>
    <w:rsid w:val="00B346C0"/>
    <w:rsid w:val="00B6655F"/>
    <w:rsid w:val="00EE2947"/>
    <w:rsid w:val="00F63784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0FF4-0A5C-49CB-B080-6C02DB9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6B"/>
    <w:pPr>
      <w:spacing w:after="0" w:line="240" w:lineRule="auto"/>
    </w:pPr>
    <w:rPr>
      <w:rFonts w:ascii="Segoe UI Light" w:eastAsia="Times New Roman" w:hAnsi="Segoe UI Light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261E6B"/>
    <w:rPr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61E6B"/>
    <w:pPr>
      <w:widowControl w:val="0"/>
      <w:shd w:val="clear" w:color="auto" w:fill="FFFFFF"/>
      <w:spacing w:line="306" w:lineRule="exact"/>
      <w:ind w:firstLine="760"/>
      <w:jc w:val="both"/>
    </w:pPr>
    <w:rPr>
      <w:rFonts w:asciiTheme="minorHAnsi" w:eastAsiaTheme="minorHAnsi" w:hAnsiTheme="minorHAnsi" w:cstheme="minorBidi"/>
      <w:b w:val="0"/>
      <w:bCs w:val="0"/>
      <w:sz w:val="26"/>
      <w:szCs w:val="26"/>
      <w:lang w:eastAsia="en-US"/>
    </w:rPr>
  </w:style>
  <w:style w:type="paragraph" w:customStyle="1" w:styleId="ConsPlusTitle">
    <w:name w:val="ConsPlusTitle"/>
    <w:rsid w:val="00261E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4pt">
    <w:name w:val="Подпись к таблице + Интервал 4 pt"/>
    <w:rsid w:val="00261E6B"/>
    <w:rPr>
      <w:color w:val="000000"/>
      <w:spacing w:val="9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261E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2023-09-14T12:57:00Z</dcterms:created>
  <dcterms:modified xsi:type="dcterms:W3CDTF">2023-11-29T13:00:00Z</dcterms:modified>
</cp:coreProperties>
</file>