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3" w:rsidRPr="00490D13" w:rsidRDefault="00B06643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0D13">
        <w:rPr>
          <w:rFonts w:ascii="Arial" w:hAnsi="Arial" w:cs="Arial"/>
          <w:b/>
          <w:sz w:val="24"/>
          <w:szCs w:val="24"/>
        </w:rPr>
        <w:t xml:space="preserve">  АДМИНИСТРАЦИЯ</w:t>
      </w:r>
    </w:p>
    <w:p w:rsidR="00B06643" w:rsidRPr="00490D13" w:rsidRDefault="00091B2F" w:rsidP="00490D13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АРЖАНОВСКОГО</w:t>
      </w:r>
      <w:r w:rsidR="00B06643" w:rsidRPr="00490D1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06643" w:rsidRPr="00490D13" w:rsidRDefault="00B06643" w:rsidP="00490D13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B06643" w:rsidRPr="00490D13" w:rsidRDefault="00B06643" w:rsidP="00490D1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06643" w:rsidRPr="00490D13" w:rsidRDefault="00B06643" w:rsidP="00490D13">
      <w:pPr>
        <w:pStyle w:val="1"/>
        <w:spacing w:after="0"/>
        <w:ind w:firstLine="540"/>
        <w:jc w:val="center"/>
        <w:rPr>
          <w:b w:val="0"/>
          <w:sz w:val="24"/>
          <w:szCs w:val="24"/>
        </w:rPr>
      </w:pPr>
      <w:r w:rsidRPr="00490D13">
        <w:rPr>
          <w:sz w:val="24"/>
          <w:szCs w:val="24"/>
        </w:rPr>
        <w:t>П О С Т А Н О В Л Е Н И Е</w:t>
      </w:r>
    </w:p>
    <w:p w:rsidR="00B06643" w:rsidRPr="00490D13" w:rsidRDefault="00B0664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</w:t>
      </w:r>
    </w:p>
    <w:p w:rsidR="00B06643" w:rsidRPr="00490D13" w:rsidRDefault="00B0664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от </w:t>
      </w:r>
      <w:r w:rsidR="00652E36">
        <w:rPr>
          <w:rFonts w:ascii="Arial" w:hAnsi="Arial" w:cs="Arial"/>
          <w:sz w:val="24"/>
          <w:szCs w:val="24"/>
        </w:rPr>
        <w:t>14</w:t>
      </w:r>
      <w:r w:rsidR="00C01EC6">
        <w:rPr>
          <w:rFonts w:ascii="Arial" w:hAnsi="Arial" w:cs="Arial"/>
          <w:sz w:val="24"/>
          <w:szCs w:val="24"/>
        </w:rPr>
        <w:t>.11.20</w:t>
      </w:r>
      <w:r w:rsidR="00914F74">
        <w:rPr>
          <w:rFonts w:ascii="Arial" w:hAnsi="Arial" w:cs="Arial"/>
          <w:sz w:val="24"/>
          <w:szCs w:val="24"/>
        </w:rPr>
        <w:t>2</w:t>
      </w:r>
      <w:r w:rsidR="00652E36">
        <w:rPr>
          <w:rFonts w:ascii="Arial" w:hAnsi="Arial" w:cs="Arial"/>
          <w:sz w:val="24"/>
          <w:szCs w:val="24"/>
        </w:rPr>
        <w:t>2</w:t>
      </w:r>
      <w:r w:rsidR="00091B2F" w:rsidRPr="00490D13">
        <w:rPr>
          <w:rFonts w:ascii="Arial" w:hAnsi="Arial" w:cs="Arial"/>
          <w:sz w:val="24"/>
          <w:szCs w:val="24"/>
        </w:rPr>
        <w:t xml:space="preserve"> г.</w:t>
      </w:r>
      <w:r w:rsidRPr="00490D13">
        <w:rPr>
          <w:rFonts w:ascii="Arial" w:hAnsi="Arial" w:cs="Arial"/>
          <w:sz w:val="24"/>
          <w:szCs w:val="24"/>
        </w:rPr>
        <w:t xml:space="preserve">      </w:t>
      </w:r>
      <w:r w:rsidR="00C01EC6">
        <w:rPr>
          <w:rFonts w:ascii="Arial" w:hAnsi="Arial" w:cs="Arial"/>
          <w:sz w:val="24"/>
          <w:szCs w:val="24"/>
        </w:rPr>
        <w:t xml:space="preserve">                            № </w:t>
      </w:r>
      <w:r w:rsidR="00652E36">
        <w:rPr>
          <w:rFonts w:ascii="Arial" w:hAnsi="Arial" w:cs="Arial"/>
          <w:sz w:val="24"/>
          <w:szCs w:val="24"/>
        </w:rPr>
        <w:t>54</w:t>
      </w:r>
    </w:p>
    <w:p w:rsidR="00B06643" w:rsidRPr="00490D13" w:rsidRDefault="00B0664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723" w:rsidRPr="00490D13" w:rsidRDefault="001C5723" w:rsidP="00490D1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0D13">
        <w:rPr>
          <w:rFonts w:ascii="Arial" w:hAnsi="Arial" w:cs="Arial"/>
          <w:color w:val="000000"/>
          <w:sz w:val="24"/>
          <w:szCs w:val="24"/>
        </w:rPr>
        <w:t>Об у</w:t>
      </w:r>
      <w:r w:rsidR="00A15E0C">
        <w:rPr>
          <w:rFonts w:ascii="Arial" w:hAnsi="Arial" w:cs="Arial"/>
          <w:color w:val="000000"/>
          <w:sz w:val="24"/>
          <w:szCs w:val="24"/>
        </w:rPr>
        <w:t xml:space="preserve">тверждении муниципальной </w:t>
      </w:r>
      <w:r w:rsidRPr="00490D13">
        <w:rPr>
          <w:rFonts w:ascii="Arial" w:hAnsi="Arial" w:cs="Arial"/>
          <w:color w:val="000000"/>
          <w:sz w:val="24"/>
          <w:szCs w:val="24"/>
        </w:rPr>
        <w:t xml:space="preserve"> программы</w:t>
      </w:r>
    </w:p>
    <w:p w:rsidR="00964203" w:rsidRPr="00490D13" w:rsidRDefault="001C572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color w:val="000000"/>
          <w:sz w:val="24"/>
          <w:szCs w:val="24"/>
        </w:rPr>
        <w:t>«</w:t>
      </w:r>
      <w:r w:rsidR="00964203" w:rsidRPr="00490D13">
        <w:rPr>
          <w:rFonts w:ascii="Arial" w:hAnsi="Arial" w:cs="Arial"/>
          <w:sz w:val="24"/>
          <w:szCs w:val="24"/>
        </w:rPr>
        <w:t>Развитие территориального общественного самоуправления</w:t>
      </w:r>
    </w:p>
    <w:p w:rsidR="00964203" w:rsidRPr="00490D13" w:rsidRDefault="00091B2F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964203" w:rsidRPr="00490D13">
        <w:rPr>
          <w:rFonts w:ascii="Arial" w:hAnsi="Arial" w:cs="Arial"/>
          <w:sz w:val="24"/>
          <w:szCs w:val="24"/>
        </w:rPr>
        <w:t xml:space="preserve"> сельского поселения Алексеевского</w:t>
      </w:r>
    </w:p>
    <w:p w:rsidR="00964203" w:rsidRPr="00490D13" w:rsidRDefault="00C01EC6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на 202</w:t>
      </w:r>
      <w:r w:rsidR="00652E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652E36">
        <w:rPr>
          <w:rFonts w:ascii="Arial" w:hAnsi="Arial" w:cs="Arial"/>
          <w:sz w:val="24"/>
          <w:szCs w:val="24"/>
        </w:rPr>
        <w:t>5</w:t>
      </w:r>
      <w:r w:rsidR="00964203" w:rsidRPr="00490D13">
        <w:rPr>
          <w:rFonts w:ascii="Arial" w:hAnsi="Arial" w:cs="Arial"/>
          <w:sz w:val="24"/>
          <w:szCs w:val="24"/>
        </w:rPr>
        <w:t xml:space="preserve"> годы»</w:t>
      </w:r>
    </w:p>
    <w:p w:rsidR="00110062" w:rsidRPr="00490D13" w:rsidRDefault="00110062" w:rsidP="00490D13">
      <w:pPr>
        <w:spacing w:after="0" w:line="240" w:lineRule="auto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110062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  В соответствии с Федеральным законом от 06.10.2003 г. №131-ФЗ «Об общих</w:t>
      </w:r>
    </w:p>
    <w:p w:rsidR="00110062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0D13">
        <w:rPr>
          <w:rFonts w:ascii="Arial" w:hAnsi="Arial" w:cs="Arial"/>
          <w:sz w:val="24"/>
          <w:szCs w:val="24"/>
        </w:rPr>
        <w:t>принципах</w:t>
      </w:r>
      <w:proofErr w:type="gramEnd"/>
      <w:r w:rsidRPr="00490D13">
        <w:rPr>
          <w:rFonts w:ascii="Arial" w:hAnsi="Arial" w:cs="Arial"/>
          <w:sz w:val="24"/>
          <w:szCs w:val="24"/>
        </w:rPr>
        <w:t xml:space="preserve">  организации местного самоуправления в Российской Федерации», Уставом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Pr="00490D13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Pr="00490D13">
        <w:rPr>
          <w:rFonts w:ascii="Arial" w:hAnsi="Arial" w:cs="Arial"/>
          <w:sz w:val="24"/>
          <w:szCs w:val="24"/>
        </w:rPr>
        <w:t xml:space="preserve"> сельского</w:t>
      </w:r>
    </w:p>
    <w:p w:rsidR="00091B2F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поселения</w:t>
      </w:r>
    </w:p>
    <w:p w:rsidR="00110062" w:rsidRPr="00490D13" w:rsidRDefault="00110062" w:rsidP="00490D13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0D13">
        <w:rPr>
          <w:rFonts w:ascii="Arial" w:hAnsi="Arial" w:cs="Arial"/>
          <w:b/>
          <w:sz w:val="24"/>
          <w:szCs w:val="24"/>
        </w:rPr>
        <w:t>п</w:t>
      </w:r>
      <w:proofErr w:type="gramEnd"/>
      <w:r w:rsidRPr="00490D13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785F69" w:rsidRPr="00490D13" w:rsidRDefault="001C5723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  <w:t xml:space="preserve">     1</w:t>
      </w:r>
      <w:r w:rsidR="00A15E0C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.Утвердить муниципальную </w:t>
      </w:r>
      <w:r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программу «</w:t>
      </w:r>
      <w:r w:rsidR="00785F69" w:rsidRPr="00490D13">
        <w:rPr>
          <w:rFonts w:ascii="Arial" w:hAnsi="Arial" w:cs="Arial"/>
          <w:sz w:val="24"/>
          <w:szCs w:val="24"/>
        </w:rPr>
        <w:t xml:space="preserve">Развитие </w:t>
      </w:r>
      <w:proofErr w:type="gramStart"/>
      <w:r w:rsidR="00785F69" w:rsidRPr="00490D13">
        <w:rPr>
          <w:rFonts w:ascii="Arial" w:hAnsi="Arial" w:cs="Arial"/>
          <w:sz w:val="24"/>
          <w:szCs w:val="24"/>
        </w:rPr>
        <w:t>территориального</w:t>
      </w:r>
      <w:proofErr w:type="gramEnd"/>
      <w:r w:rsidR="00785F69" w:rsidRPr="00490D13">
        <w:rPr>
          <w:rFonts w:ascii="Arial" w:hAnsi="Arial" w:cs="Arial"/>
          <w:sz w:val="24"/>
          <w:szCs w:val="24"/>
        </w:rPr>
        <w:t xml:space="preserve"> </w:t>
      </w:r>
    </w:p>
    <w:p w:rsidR="00785F69" w:rsidRPr="00490D13" w:rsidRDefault="00785F69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общественного самоуправления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Pr="00490D13">
        <w:rPr>
          <w:rFonts w:ascii="Arial" w:hAnsi="Arial" w:cs="Arial"/>
          <w:sz w:val="24"/>
          <w:szCs w:val="24"/>
        </w:rPr>
        <w:t xml:space="preserve"> сельского поселения Алексеевского</w:t>
      </w:r>
    </w:p>
    <w:p w:rsidR="001C5723" w:rsidRPr="00490D13" w:rsidRDefault="00C01EC6" w:rsidP="00490D13">
      <w:pPr>
        <w:spacing w:after="0" w:line="240" w:lineRule="auto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на 202</w:t>
      </w:r>
      <w:r w:rsidR="00652E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652E36">
        <w:rPr>
          <w:rFonts w:ascii="Arial" w:hAnsi="Arial" w:cs="Arial"/>
          <w:sz w:val="24"/>
          <w:szCs w:val="24"/>
        </w:rPr>
        <w:t>5</w:t>
      </w:r>
      <w:r w:rsidR="00785F69" w:rsidRPr="00490D13">
        <w:rPr>
          <w:rFonts w:ascii="Arial" w:hAnsi="Arial" w:cs="Arial"/>
          <w:sz w:val="24"/>
          <w:szCs w:val="24"/>
        </w:rPr>
        <w:t xml:space="preserve"> годы</w:t>
      </w:r>
      <w:r w:rsidR="001C5723" w:rsidRPr="00490D13">
        <w:rPr>
          <w:rFonts w:ascii="Arial" w:hAnsi="Arial" w:cs="Arial"/>
          <w:color w:val="000000"/>
          <w:sz w:val="24"/>
          <w:szCs w:val="24"/>
        </w:rPr>
        <w:t>»</w:t>
      </w:r>
      <w:r w:rsidR="00785F69" w:rsidRPr="00490D13">
        <w:rPr>
          <w:rFonts w:ascii="Arial" w:hAnsi="Arial" w:cs="Arial"/>
          <w:color w:val="000000"/>
          <w:sz w:val="24"/>
          <w:szCs w:val="24"/>
        </w:rPr>
        <w:t xml:space="preserve"> </w:t>
      </w:r>
      <w:r w:rsidR="001C5723"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t>(Приложение № 1).</w:t>
      </w:r>
    </w:p>
    <w:p w:rsidR="00C01EC6" w:rsidRDefault="00C01EC6" w:rsidP="00C01EC6">
      <w:pPr>
        <w:tabs>
          <w:tab w:val="left" w:pos="2835"/>
          <w:tab w:val="left" w:pos="2977"/>
          <w:tab w:val="left" w:pos="8931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</w:p>
    <w:p w:rsidR="001C5723" w:rsidRPr="00490D13" w:rsidRDefault="001C5723" w:rsidP="00C01EC6">
      <w:pPr>
        <w:tabs>
          <w:tab w:val="left" w:pos="2835"/>
          <w:tab w:val="left" w:pos="2977"/>
          <w:tab w:val="left" w:pos="8931"/>
        </w:tabs>
        <w:spacing w:after="0" w:line="240" w:lineRule="auto"/>
        <w:ind w:right="-144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  2. Выделить из бюдж</w:t>
      </w:r>
      <w:r w:rsidR="00091B2F" w:rsidRPr="00490D13">
        <w:rPr>
          <w:rFonts w:ascii="Arial" w:hAnsi="Arial" w:cs="Arial"/>
          <w:sz w:val="24"/>
          <w:szCs w:val="24"/>
        </w:rPr>
        <w:t>ета денежные средства в сумме</w:t>
      </w:r>
      <w:proofErr w:type="gramStart"/>
      <w:r w:rsidR="00091B2F" w:rsidRPr="00490D13">
        <w:rPr>
          <w:rFonts w:ascii="Arial" w:hAnsi="Arial" w:cs="Arial"/>
          <w:sz w:val="24"/>
          <w:szCs w:val="24"/>
        </w:rPr>
        <w:t xml:space="preserve"> </w:t>
      </w:r>
      <w:r w:rsidR="00490D13" w:rsidRPr="00490D13">
        <w:rPr>
          <w:rFonts w:ascii="Arial" w:hAnsi="Arial" w:cs="Arial"/>
          <w:sz w:val="24"/>
          <w:szCs w:val="24"/>
        </w:rPr>
        <w:t>:</w:t>
      </w:r>
      <w:proofErr w:type="gramEnd"/>
      <w:r w:rsidR="00C01EC6">
        <w:rPr>
          <w:rFonts w:ascii="Arial" w:hAnsi="Arial" w:cs="Arial"/>
          <w:sz w:val="24"/>
          <w:szCs w:val="24"/>
        </w:rPr>
        <w:t xml:space="preserve"> в 202</w:t>
      </w:r>
      <w:r w:rsidR="00652E36">
        <w:rPr>
          <w:rFonts w:ascii="Arial" w:hAnsi="Arial" w:cs="Arial"/>
          <w:sz w:val="24"/>
          <w:szCs w:val="24"/>
        </w:rPr>
        <w:t>3</w:t>
      </w:r>
      <w:r w:rsidR="00C01EC6">
        <w:rPr>
          <w:rFonts w:ascii="Arial" w:hAnsi="Arial" w:cs="Arial"/>
          <w:sz w:val="24"/>
          <w:szCs w:val="24"/>
        </w:rPr>
        <w:t xml:space="preserve"> году – </w:t>
      </w:r>
      <w:r w:rsidR="00914F74">
        <w:rPr>
          <w:rFonts w:ascii="Arial" w:hAnsi="Arial" w:cs="Arial"/>
          <w:sz w:val="24"/>
          <w:szCs w:val="24"/>
        </w:rPr>
        <w:t>10</w:t>
      </w:r>
      <w:r w:rsidR="00C01EC6">
        <w:rPr>
          <w:rFonts w:ascii="Arial" w:hAnsi="Arial" w:cs="Arial"/>
          <w:sz w:val="24"/>
          <w:szCs w:val="24"/>
        </w:rPr>
        <w:t xml:space="preserve"> тыс. рублей; в 202</w:t>
      </w:r>
      <w:r w:rsidR="00652E36">
        <w:rPr>
          <w:rFonts w:ascii="Arial" w:hAnsi="Arial" w:cs="Arial"/>
          <w:sz w:val="24"/>
          <w:szCs w:val="24"/>
        </w:rPr>
        <w:t>4</w:t>
      </w:r>
      <w:r w:rsidR="00490D13" w:rsidRPr="00490D13">
        <w:rPr>
          <w:rFonts w:ascii="Arial" w:hAnsi="Arial" w:cs="Arial"/>
          <w:sz w:val="24"/>
          <w:szCs w:val="24"/>
        </w:rPr>
        <w:t xml:space="preserve"> </w:t>
      </w:r>
      <w:r w:rsidR="00C01EC6">
        <w:rPr>
          <w:rFonts w:ascii="Arial" w:hAnsi="Arial" w:cs="Arial"/>
          <w:sz w:val="24"/>
          <w:szCs w:val="24"/>
        </w:rPr>
        <w:t xml:space="preserve">году – </w:t>
      </w:r>
      <w:r w:rsidR="009039E3">
        <w:rPr>
          <w:rFonts w:ascii="Arial" w:hAnsi="Arial" w:cs="Arial"/>
          <w:sz w:val="24"/>
          <w:szCs w:val="24"/>
        </w:rPr>
        <w:t>5</w:t>
      </w:r>
      <w:r w:rsidR="00C01EC6">
        <w:rPr>
          <w:rFonts w:ascii="Arial" w:hAnsi="Arial" w:cs="Arial"/>
          <w:sz w:val="24"/>
          <w:szCs w:val="24"/>
        </w:rPr>
        <w:t xml:space="preserve"> тыс. рублей; в 202</w:t>
      </w:r>
      <w:r w:rsidR="00652E36">
        <w:rPr>
          <w:rFonts w:ascii="Arial" w:hAnsi="Arial" w:cs="Arial"/>
          <w:sz w:val="24"/>
          <w:szCs w:val="24"/>
        </w:rPr>
        <w:t>5</w:t>
      </w:r>
      <w:r w:rsidR="00490D13" w:rsidRPr="00490D13">
        <w:rPr>
          <w:rFonts w:ascii="Arial" w:hAnsi="Arial" w:cs="Arial"/>
          <w:sz w:val="24"/>
          <w:szCs w:val="24"/>
        </w:rPr>
        <w:t xml:space="preserve"> году – </w:t>
      </w:r>
      <w:r w:rsidR="009039E3">
        <w:rPr>
          <w:rFonts w:ascii="Arial" w:hAnsi="Arial" w:cs="Arial"/>
          <w:sz w:val="24"/>
          <w:szCs w:val="24"/>
        </w:rPr>
        <w:t>5</w:t>
      </w:r>
      <w:r w:rsidR="00490D13" w:rsidRPr="00490D13">
        <w:rPr>
          <w:rFonts w:ascii="Arial" w:hAnsi="Arial" w:cs="Arial"/>
          <w:sz w:val="24"/>
          <w:szCs w:val="24"/>
        </w:rPr>
        <w:t xml:space="preserve"> тыс. рублей </w:t>
      </w:r>
      <w:r w:rsidRPr="00490D13">
        <w:rPr>
          <w:rFonts w:ascii="Arial" w:hAnsi="Arial" w:cs="Arial"/>
          <w:sz w:val="24"/>
          <w:szCs w:val="24"/>
        </w:rPr>
        <w:t>на</w:t>
      </w:r>
      <w:r w:rsidR="00490D13" w:rsidRPr="00490D13">
        <w:rPr>
          <w:rFonts w:ascii="Arial" w:hAnsi="Arial" w:cs="Arial"/>
          <w:sz w:val="24"/>
          <w:szCs w:val="24"/>
        </w:rPr>
        <w:t xml:space="preserve"> </w:t>
      </w:r>
      <w:r w:rsidR="00A15E0C">
        <w:rPr>
          <w:rFonts w:ascii="Arial" w:hAnsi="Arial" w:cs="Arial"/>
          <w:sz w:val="24"/>
          <w:szCs w:val="24"/>
        </w:rPr>
        <w:t xml:space="preserve">реализацию  </w:t>
      </w:r>
      <w:r w:rsidRPr="00490D13">
        <w:rPr>
          <w:rFonts w:ascii="Arial" w:hAnsi="Arial" w:cs="Arial"/>
          <w:sz w:val="24"/>
          <w:szCs w:val="24"/>
        </w:rPr>
        <w:t xml:space="preserve"> программы «</w:t>
      </w:r>
      <w:r w:rsidR="00964203" w:rsidRPr="00490D13">
        <w:rPr>
          <w:rFonts w:ascii="Arial" w:hAnsi="Arial" w:cs="Arial"/>
          <w:sz w:val="24"/>
          <w:szCs w:val="24"/>
        </w:rPr>
        <w:t>Ра</w:t>
      </w:r>
      <w:r w:rsidR="00964203" w:rsidRPr="00490D13">
        <w:rPr>
          <w:rFonts w:ascii="Arial" w:hAnsi="Arial" w:cs="Arial"/>
          <w:sz w:val="24"/>
          <w:szCs w:val="24"/>
        </w:rPr>
        <w:t>з</w:t>
      </w:r>
      <w:r w:rsidR="00964203" w:rsidRPr="00490D13">
        <w:rPr>
          <w:rFonts w:ascii="Arial" w:hAnsi="Arial" w:cs="Arial"/>
          <w:sz w:val="24"/>
          <w:szCs w:val="24"/>
        </w:rPr>
        <w:t>витие территориального общественного</w:t>
      </w:r>
      <w:r w:rsidR="00490D13" w:rsidRPr="00490D13">
        <w:rPr>
          <w:rFonts w:ascii="Arial" w:hAnsi="Arial" w:cs="Arial"/>
          <w:sz w:val="24"/>
          <w:szCs w:val="24"/>
        </w:rPr>
        <w:t xml:space="preserve"> </w:t>
      </w:r>
      <w:r w:rsidR="00964203" w:rsidRPr="00490D13">
        <w:rPr>
          <w:rFonts w:ascii="Arial" w:hAnsi="Arial" w:cs="Arial"/>
          <w:sz w:val="24"/>
          <w:szCs w:val="24"/>
        </w:rPr>
        <w:t xml:space="preserve">самоуправления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964203" w:rsidRPr="00490D13">
        <w:rPr>
          <w:rFonts w:ascii="Arial" w:hAnsi="Arial" w:cs="Arial"/>
          <w:sz w:val="24"/>
          <w:szCs w:val="24"/>
        </w:rPr>
        <w:t xml:space="preserve"> сельского пос</w:t>
      </w:r>
      <w:r w:rsidR="00964203" w:rsidRPr="00490D13">
        <w:rPr>
          <w:rFonts w:ascii="Arial" w:hAnsi="Arial" w:cs="Arial"/>
          <w:sz w:val="24"/>
          <w:szCs w:val="24"/>
        </w:rPr>
        <w:t>е</w:t>
      </w:r>
      <w:r w:rsidR="00964203" w:rsidRPr="00490D13">
        <w:rPr>
          <w:rFonts w:ascii="Arial" w:hAnsi="Arial" w:cs="Arial"/>
          <w:sz w:val="24"/>
          <w:szCs w:val="24"/>
        </w:rPr>
        <w:t>ления Алексеевского</w:t>
      </w:r>
      <w:r w:rsidR="00490D13" w:rsidRPr="00490D13">
        <w:rPr>
          <w:rFonts w:ascii="Arial" w:hAnsi="Arial" w:cs="Arial"/>
          <w:sz w:val="24"/>
          <w:szCs w:val="24"/>
        </w:rPr>
        <w:t xml:space="preserve"> муниципаль</w:t>
      </w:r>
      <w:r w:rsidR="00C01EC6">
        <w:rPr>
          <w:rFonts w:ascii="Arial" w:hAnsi="Arial" w:cs="Arial"/>
          <w:sz w:val="24"/>
          <w:szCs w:val="24"/>
        </w:rPr>
        <w:t>ного района на 202</w:t>
      </w:r>
      <w:r w:rsidR="00652E36">
        <w:rPr>
          <w:rFonts w:ascii="Arial" w:hAnsi="Arial" w:cs="Arial"/>
          <w:sz w:val="24"/>
          <w:szCs w:val="24"/>
        </w:rPr>
        <w:t>3</w:t>
      </w:r>
      <w:r w:rsidR="00C01EC6">
        <w:rPr>
          <w:rFonts w:ascii="Arial" w:hAnsi="Arial" w:cs="Arial"/>
          <w:sz w:val="24"/>
          <w:szCs w:val="24"/>
        </w:rPr>
        <w:t>-</w:t>
      </w:r>
      <w:r w:rsidR="00652E36">
        <w:rPr>
          <w:rFonts w:ascii="Arial" w:hAnsi="Arial" w:cs="Arial"/>
          <w:sz w:val="24"/>
          <w:szCs w:val="24"/>
        </w:rPr>
        <w:t>2025</w:t>
      </w:r>
      <w:r w:rsidR="00964203" w:rsidRPr="00490D13">
        <w:rPr>
          <w:rFonts w:ascii="Arial" w:hAnsi="Arial" w:cs="Arial"/>
          <w:sz w:val="24"/>
          <w:szCs w:val="24"/>
        </w:rPr>
        <w:t xml:space="preserve"> годы</w:t>
      </w:r>
      <w:r w:rsidR="00C01EC6">
        <w:rPr>
          <w:rFonts w:ascii="Arial" w:hAnsi="Arial" w:cs="Arial"/>
          <w:sz w:val="24"/>
          <w:szCs w:val="24"/>
        </w:rPr>
        <w:t>»</w:t>
      </w:r>
      <w:r w:rsidRPr="00490D13">
        <w:rPr>
          <w:rFonts w:ascii="Arial" w:hAnsi="Arial" w:cs="Arial"/>
          <w:sz w:val="24"/>
          <w:szCs w:val="24"/>
        </w:rPr>
        <w:t>.</w:t>
      </w:r>
    </w:p>
    <w:p w:rsidR="00C01EC6" w:rsidRDefault="00C01EC6" w:rsidP="00490D13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C5723" w:rsidRPr="00490D13" w:rsidRDefault="001C5723" w:rsidP="00490D13">
      <w:pPr>
        <w:spacing w:line="240" w:lineRule="auto"/>
        <w:ind w:left="284"/>
        <w:jc w:val="both"/>
        <w:rPr>
          <w:rFonts w:ascii="Arial" w:hAnsi="Arial" w:cs="Arial"/>
          <w:color w:val="2C2C2C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3.</w:t>
      </w:r>
      <w:r w:rsidRPr="00490D13">
        <w:rPr>
          <w:rFonts w:ascii="Arial" w:hAnsi="Arial" w:cs="Arial"/>
          <w:color w:val="2C2C2C"/>
          <w:sz w:val="24"/>
          <w:szCs w:val="24"/>
        </w:rPr>
        <w:t xml:space="preserve"> Настоящее постановление подлежит обнародованию.</w:t>
      </w:r>
    </w:p>
    <w:p w:rsidR="001C5723" w:rsidRPr="00490D13" w:rsidRDefault="001C5723" w:rsidP="00490D13">
      <w:pPr>
        <w:spacing w:line="240" w:lineRule="auto"/>
        <w:ind w:left="425" w:hanging="141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4. Контроль над исполнением настоящего постановления оставляю за собой.</w:t>
      </w:r>
    </w:p>
    <w:p w:rsidR="001C5723" w:rsidRPr="00490D13" w:rsidRDefault="001C5723" w:rsidP="00490D1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E6BA8" w:rsidRPr="00490D13" w:rsidRDefault="001C5723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="003E6BA8" w:rsidRPr="00490D13">
        <w:rPr>
          <w:rFonts w:ascii="Arial" w:hAnsi="Arial" w:cs="Arial"/>
          <w:sz w:val="24"/>
          <w:szCs w:val="24"/>
        </w:rPr>
        <w:t xml:space="preserve">Глава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</w:p>
    <w:p w:rsidR="003E6BA8" w:rsidRPr="00490D13" w:rsidRDefault="003E6BA8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="00091B2F" w:rsidRPr="00490D13">
        <w:rPr>
          <w:rFonts w:ascii="Arial" w:hAnsi="Arial" w:cs="Arial"/>
          <w:sz w:val="24"/>
          <w:szCs w:val="24"/>
        </w:rPr>
        <w:t xml:space="preserve">                       В.Ф.Гурина</w:t>
      </w:r>
    </w:p>
    <w:p w:rsidR="003E6BA8" w:rsidRPr="00490D13" w:rsidRDefault="003E6BA8" w:rsidP="00490D13">
      <w:pPr>
        <w:spacing w:line="240" w:lineRule="auto"/>
        <w:rPr>
          <w:rFonts w:ascii="Arial" w:hAnsi="Arial" w:cs="Arial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64203" w:rsidRPr="00490D13" w:rsidRDefault="0096420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785F69" w:rsidRPr="00490D13" w:rsidRDefault="00785F69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90D13" w:rsidRDefault="00490D1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90D13" w:rsidRDefault="00490D1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490D13" w:rsidRPr="00490D13" w:rsidRDefault="00490D13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3E6BA8" w:rsidRPr="00490D13" w:rsidRDefault="003E6BA8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110062" w:rsidRPr="00490D13" w:rsidRDefault="00110062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Приложение</w:t>
      </w:r>
    </w:p>
    <w:p w:rsidR="00110062" w:rsidRPr="00490D13" w:rsidRDefault="00110062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0062" w:rsidRPr="00490D13" w:rsidRDefault="00091B2F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110062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10062" w:rsidRPr="00490D13" w:rsidRDefault="00C01EC6" w:rsidP="00490D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52E3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ноября 20</w:t>
      </w:r>
      <w:r w:rsidR="00F85687">
        <w:rPr>
          <w:rFonts w:ascii="Arial" w:hAnsi="Arial" w:cs="Arial"/>
          <w:sz w:val="24"/>
          <w:szCs w:val="24"/>
        </w:rPr>
        <w:t>2</w:t>
      </w:r>
      <w:r w:rsidR="00652E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№ </w:t>
      </w:r>
      <w:r w:rsidR="00652E36">
        <w:rPr>
          <w:rFonts w:ascii="Arial" w:hAnsi="Arial" w:cs="Arial"/>
          <w:sz w:val="24"/>
          <w:szCs w:val="24"/>
        </w:rPr>
        <w:t>54</w:t>
      </w:r>
    </w:p>
    <w:p w:rsidR="00110062" w:rsidRPr="00490D13" w:rsidRDefault="00110062" w:rsidP="00490D1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90FFE" w:rsidRPr="00490D13" w:rsidRDefault="00A15E0C" w:rsidP="00490D1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E90FFE" w:rsidRPr="00490D13">
        <w:rPr>
          <w:rFonts w:ascii="Arial" w:hAnsi="Arial" w:cs="Arial"/>
          <w:b/>
          <w:sz w:val="24"/>
          <w:szCs w:val="24"/>
        </w:rPr>
        <w:t xml:space="preserve"> ПРОГРАММА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«РАЗВИТИЕ ТЕРРИТОРИАЛЬНОГО ОБЩЕСТВЕННОГО</w:t>
      </w:r>
    </w:p>
    <w:p w:rsidR="00785F69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 САМОУПРАВЛЕНИЯ </w:t>
      </w:r>
      <w:r w:rsidR="00091B2F" w:rsidRPr="00490D13">
        <w:rPr>
          <w:rFonts w:ascii="Arial" w:hAnsi="Arial" w:cs="Arial"/>
          <w:b/>
          <w:sz w:val="24"/>
          <w:szCs w:val="24"/>
        </w:rPr>
        <w:t>АРЖАНОВСКОГО</w:t>
      </w:r>
      <w:r w:rsidRPr="00490D1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 АЛЕКСЕЕВСКОГО МУНИЦИПАЛЬНОГО РАЙОНА </w:t>
      </w:r>
      <w:r w:rsidR="00785F69" w:rsidRPr="00490D13">
        <w:rPr>
          <w:rFonts w:ascii="Arial" w:hAnsi="Arial" w:cs="Arial"/>
          <w:b/>
          <w:sz w:val="24"/>
          <w:szCs w:val="24"/>
        </w:rPr>
        <w:t>НА</w:t>
      </w:r>
      <w:r w:rsidR="00C01EC6">
        <w:rPr>
          <w:rFonts w:ascii="Arial" w:hAnsi="Arial" w:cs="Arial"/>
          <w:b/>
          <w:sz w:val="24"/>
          <w:szCs w:val="24"/>
        </w:rPr>
        <w:t xml:space="preserve"> 202</w:t>
      </w:r>
      <w:r w:rsidR="00652E36">
        <w:rPr>
          <w:rFonts w:ascii="Arial" w:hAnsi="Arial" w:cs="Arial"/>
          <w:b/>
          <w:sz w:val="24"/>
          <w:szCs w:val="24"/>
        </w:rPr>
        <w:t>3</w:t>
      </w:r>
      <w:r w:rsidR="00C01EC6">
        <w:rPr>
          <w:rFonts w:ascii="Arial" w:hAnsi="Arial" w:cs="Arial"/>
          <w:b/>
          <w:sz w:val="24"/>
          <w:szCs w:val="24"/>
        </w:rPr>
        <w:t>-202</w:t>
      </w:r>
      <w:r w:rsidR="00652E36">
        <w:rPr>
          <w:rFonts w:ascii="Arial" w:hAnsi="Arial" w:cs="Arial"/>
          <w:b/>
          <w:sz w:val="24"/>
          <w:szCs w:val="24"/>
        </w:rPr>
        <w:t>5</w:t>
      </w:r>
      <w:r w:rsidRPr="00490D13">
        <w:rPr>
          <w:rFonts w:ascii="Arial" w:hAnsi="Arial" w:cs="Arial"/>
          <w:b/>
          <w:sz w:val="24"/>
          <w:szCs w:val="24"/>
        </w:rPr>
        <w:t xml:space="preserve"> ГОДЫ»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0FFE" w:rsidRPr="00490D13" w:rsidRDefault="00E90FFE" w:rsidP="00490D13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Паспорт</w:t>
      </w:r>
    </w:p>
    <w:p w:rsidR="00E90FFE" w:rsidRPr="00490D13" w:rsidRDefault="00A15E0C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муниципальной </w:t>
      </w:r>
      <w:r w:rsidR="00E90FFE" w:rsidRPr="00490D13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«Развитие территориального общественного самоуправления</w:t>
      </w:r>
    </w:p>
    <w:p w:rsidR="00E90FFE" w:rsidRPr="00490D13" w:rsidRDefault="00091B2F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Аржановского</w:t>
      </w:r>
      <w:r w:rsidR="00E90FFE" w:rsidRPr="00490D13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</w:t>
      </w:r>
    </w:p>
    <w:p w:rsidR="00E90FFE" w:rsidRPr="00490D13" w:rsidRDefault="00C01EC6" w:rsidP="00490D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</w:t>
      </w:r>
      <w:r w:rsidR="00652E3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-202</w:t>
      </w:r>
      <w:r w:rsidR="00652E36">
        <w:rPr>
          <w:rFonts w:ascii="Arial" w:hAnsi="Arial" w:cs="Arial"/>
          <w:b/>
          <w:sz w:val="24"/>
          <w:szCs w:val="24"/>
        </w:rPr>
        <w:t>5</w:t>
      </w:r>
      <w:r w:rsidR="00E90FFE" w:rsidRPr="00490D13">
        <w:rPr>
          <w:rFonts w:ascii="Arial" w:hAnsi="Arial" w:cs="Arial"/>
          <w:b/>
          <w:sz w:val="24"/>
          <w:szCs w:val="24"/>
        </w:rPr>
        <w:t xml:space="preserve"> годы</w:t>
      </w:r>
      <w:r w:rsidR="00785F69" w:rsidRPr="00490D13">
        <w:rPr>
          <w:rFonts w:ascii="Arial" w:hAnsi="Arial" w:cs="Arial"/>
          <w:b/>
          <w:sz w:val="24"/>
          <w:szCs w:val="24"/>
        </w:rPr>
        <w:t>»</w:t>
      </w:r>
    </w:p>
    <w:p w:rsidR="00E90FFE" w:rsidRPr="00490D13" w:rsidRDefault="00E90FFE" w:rsidP="00490D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6"/>
      </w:tblGrid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общественного  самоуправления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</w:p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сельского поселения Алексеевско</w:t>
            </w:r>
            <w:r w:rsidR="00C01EC6">
              <w:rPr>
                <w:rFonts w:ascii="Arial" w:hAnsi="Arial" w:cs="Arial"/>
                <w:sz w:val="24"/>
                <w:szCs w:val="24"/>
              </w:rPr>
              <w:t>го муниципального района» на 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 w:rsidR="00C01EC6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652E36">
              <w:rPr>
                <w:rFonts w:ascii="Arial" w:hAnsi="Arial" w:cs="Arial"/>
                <w:sz w:val="24"/>
                <w:szCs w:val="24"/>
              </w:rPr>
              <w:t>5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годы (Далее именуется – </w:t>
            </w:r>
          </w:p>
          <w:p w:rsidR="00E90FFE" w:rsidRPr="00490D13" w:rsidRDefault="00E90FFE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  <w:p w:rsidR="00277659" w:rsidRPr="00490D13" w:rsidRDefault="00277659" w:rsidP="00490D13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Правовой акт, в соотве</w:t>
            </w:r>
            <w:r w:rsidRPr="00490D13">
              <w:rPr>
                <w:rFonts w:ascii="Arial" w:hAnsi="Arial" w:cs="Arial"/>
                <w:sz w:val="24"/>
                <w:szCs w:val="24"/>
              </w:rPr>
              <w:t>т</w:t>
            </w:r>
            <w:r w:rsidRPr="00490D13">
              <w:rPr>
                <w:rFonts w:ascii="Arial" w:hAnsi="Arial" w:cs="Arial"/>
                <w:sz w:val="24"/>
                <w:szCs w:val="24"/>
              </w:rPr>
              <w:t>ствии с которым разраб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тана Программа       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октября 2003 г. № 131-ФЗ   «Об общих принципах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организации местного самоуправления в Российской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Федерации»;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- постановление администрации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сельского по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 xml:space="preserve">селения 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«Об утверждении Порядка разр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ботки, формирования  и</w:t>
            </w:r>
            <w:r w:rsidR="00A15E0C">
              <w:rPr>
                <w:rFonts w:ascii="Arial" w:hAnsi="Arial" w:cs="Arial"/>
                <w:sz w:val="24"/>
                <w:szCs w:val="24"/>
              </w:rPr>
              <w:t xml:space="preserve"> реализации долгосрочных 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грамм, а также порядка проведения и критерии оценки эффективности </w:t>
            </w:r>
            <w:r w:rsidR="00A15E0C">
              <w:rPr>
                <w:rFonts w:ascii="Arial" w:hAnsi="Arial" w:cs="Arial"/>
                <w:sz w:val="24"/>
                <w:szCs w:val="24"/>
              </w:rPr>
              <w:t xml:space="preserve">реализации  долгосрочных 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 программ</w:t>
            </w:r>
          </w:p>
          <w:p w:rsidR="00277659" w:rsidRPr="00490D13" w:rsidRDefault="00277659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  <w:p w:rsidR="00E90FFE" w:rsidRPr="00490D13" w:rsidRDefault="00091B2F" w:rsidP="00490D13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Pr="00490D13" w:rsidRDefault="00091B2F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муниципального района;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дальнейшее вовлечение населения </w:t>
            </w:r>
            <w:r w:rsidR="00091B2F" w:rsidRPr="00490D13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490D13">
              <w:rPr>
                <w:rFonts w:ascii="Arial" w:hAnsi="Arial" w:cs="Arial"/>
                <w:sz w:val="24"/>
                <w:szCs w:val="24"/>
              </w:rPr>
              <w:t>ь</w:t>
            </w:r>
            <w:r w:rsidRPr="00490D13">
              <w:rPr>
                <w:rFonts w:ascii="Arial" w:hAnsi="Arial" w:cs="Arial"/>
                <w:sz w:val="24"/>
                <w:szCs w:val="24"/>
              </w:rPr>
              <w:t>ского поселения в процессы формирования и развития  территориального общественного самоуправления для эффективного решения вопросов местного значения;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совершенствование организации  взаимодействия орг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нов местного самоуправления с организациями террит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>риального  общественного  самоуправления для  реал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стимулирование  организаций  территориального общ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ственного самоуправления для решения вопросов уста</w:t>
            </w:r>
            <w:r w:rsidRPr="00490D13">
              <w:rPr>
                <w:rFonts w:ascii="Arial" w:hAnsi="Arial" w:cs="Arial"/>
                <w:sz w:val="24"/>
                <w:szCs w:val="24"/>
              </w:rPr>
              <w:t>в</w:t>
            </w:r>
            <w:r w:rsidRPr="00490D13">
              <w:rPr>
                <w:rFonts w:ascii="Arial" w:hAnsi="Arial" w:cs="Arial"/>
                <w:sz w:val="24"/>
                <w:szCs w:val="24"/>
              </w:rPr>
              <w:t>ной  деятельности и обмена опытом;</w:t>
            </w:r>
          </w:p>
          <w:p w:rsidR="00E90FFE" w:rsidRPr="00490D13" w:rsidRDefault="00E90FF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расширение информационной поддержки деятельности </w:t>
            </w: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территориального общественного самоуправления;</w:t>
            </w:r>
          </w:p>
          <w:p w:rsidR="00E01AEE" w:rsidRPr="00490D13" w:rsidRDefault="00E01AE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 улучшение качества жизни населения муниципального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образования,  создание "нового социального курса", главной целью которого провозглашается "формиров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а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ние современной социальной среды вокруг человека", работающей на улучшение его здоровья и отдыха;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490D13" w:rsidRDefault="00E01AEE" w:rsidP="00490D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населения;</w:t>
            </w:r>
          </w:p>
          <w:p w:rsidR="00E01AEE" w:rsidRPr="00490D13" w:rsidRDefault="00E01AEE" w:rsidP="00490D13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90D13">
              <w:rPr>
                <w:rFonts w:ascii="Arial" w:hAnsi="Arial" w:cs="Arial"/>
              </w:rPr>
              <w:t>- увеличение количества людей, ведущих здоровый</w:t>
            </w:r>
          </w:p>
          <w:p w:rsidR="00E01AEE" w:rsidRPr="00490D13" w:rsidRDefault="00E01AEE" w:rsidP="00490D13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90D13">
              <w:rPr>
                <w:rFonts w:ascii="Arial" w:hAnsi="Arial" w:cs="Arial"/>
              </w:rPr>
              <w:t>образ жизни;</w:t>
            </w:r>
          </w:p>
          <w:p w:rsidR="00E01AEE" w:rsidRPr="00490D13" w:rsidRDefault="00E01AEE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A15E0C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ндикаторы и 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избранных  депутатами  представительных органов пос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лени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, от общего количества депутатов представител</w:t>
            </w:r>
            <w:r w:rsidRPr="00490D13">
              <w:rPr>
                <w:rFonts w:ascii="Arial" w:hAnsi="Arial" w:cs="Arial"/>
                <w:sz w:val="24"/>
                <w:szCs w:val="24"/>
              </w:rPr>
              <w:t>ь</w:t>
            </w:r>
            <w:r w:rsidRPr="00490D13">
              <w:rPr>
                <w:rFonts w:ascii="Arial" w:hAnsi="Arial" w:cs="Arial"/>
                <w:sz w:val="24"/>
                <w:szCs w:val="24"/>
              </w:rPr>
              <w:t>ных  органов данных  муниципальных образований;</w:t>
            </w:r>
          </w:p>
          <w:p w:rsidR="00E90FFE" w:rsidRPr="00490D13" w:rsidRDefault="00E90FFE" w:rsidP="00490D13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количество договоров о социальном партнерстве, з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ключенных советами территориального общественного самоуправления;</w:t>
            </w:r>
          </w:p>
          <w:p w:rsidR="00E01AEE" w:rsidRPr="00490D13" w:rsidRDefault="00E90FFE" w:rsidP="00490D1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количество организаций территориального</w:t>
            </w:r>
          </w:p>
          <w:p w:rsidR="00E01AEE" w:rsidRPr="00490D13" w:rsidRDefault="00E90FFE" w:rsidP="00490D1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общественного      самоуправления, имеющих</w:t>
            </w:r>
          </w:p>
          <w:p w:rsidR="00E90FFE" w:rsidRPr="00490D13" w:rsidRDefault="00E90FFE" w:rsidP="00490D1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E90FFE" w:rsidRPr="00490D13" w:rsidTr="00E01AEE">
        <w:tc>
          <w:tcPr>
            <w:tcW w:w="3227" w:type="dxa"/>
          </w:tcPr>
          <w:p w:rsidR="00E01AE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Сроки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D1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490D13" w:rsidRDefault="00C01EC6" w:rsidP="00490D13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Программа реализуется  в 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652E36">
              <w:rPr>
                <w:rFonts w:ascii="Arial" w:hAnsi="Arial" w:cs="Arial"/>
                <w:sz w:val="24"/>
                <w:szCs w:val="24"/>
              </w:rPr>
              <w:t>5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FFE" w:rsidRPr="00490D13" w:rsidTr="00E01AEE">
        <w:tc>
          <w:tcPr>
            <w:tcW w:w="3227" w:type="dxa"/>
          </w:tcPr>
          <w:p w:rsidR="00E01AE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Перечень основных</w:t>
            </w:r>
          </w:p>
          <w:p w:rsidR="00E01AE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программных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организациями 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proofErr w:type="gramEnd"/>
            <w:r w:rsidRPr="00490D13">
              <w:rPr>
                <w:rFonts w:ascii="Arial" w:hAnsi="Arial" w:cs="Arial"/>
                <w:sz w:val="24"/>
                <w:szCs w:val="24"/>
              </w:rPr>
              <w:t xml:space="preserve">  общественного 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самоуправления      уставной деятельности,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местного значения;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опытом;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деятельности территориального общественного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</w:tr>
      <w:tr w:rsidR="00E90FFE" w:rsidRPr="00490D13" w:rsidTr="00E01AEE">
        <w:tc>
          <w:tcPr>
            <w:tcW w:w="3227" w:type="dxa"/>
          </w:tcPr>
          <w:p w:rsidR="0059160A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59160A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</w:t>
            </w:r>
            <w:r w:rsidR="00C01EC6">
              <w:rPr>
                <w:rFonts w:ascii="Arial" w:hAnsi="Arial" w:cs="Arial"/>
                <w:sz w:val="24"/>
                <w:szCs w:val="24"/>
              </w:rPr>
              <w:t xml:space="preserve"> финансирования Программы на 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 w:rsidR="00C01EC6">
              <w:rPr>
                <w:rFonts w:ascii="Arial" w:hAnsi="Arial" w:cs="Arial"/>
                <w:sz w:val="24"/>
                <w:szCs w:val="24"/>
              </w:rPr>
              <w:t>–202</w:t>
            </w:r>
            <w:r w:rsidR="00652E36">
              <w:rPr>
                <w:rFonts w:ascii="Arial" w:hAnsi="Arial" w:cs="Arial"/>
                <w:sz w:val="24"/>
                <w:szCs w:val="24"/>
              </w:rPr>
              <w:t>5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годы со</w:t>
            </w:r>
            <w:r w:rsidR="00C01EC6">
              <w:rPr>
                <w:rFonts w:ascii="Arial" w:hAnsi="Arial" w:cs="Arial"/>
                <w:sz w:val="24"/>
                <w:szCs w:val="24"/>
              </w:rPr>
              <w:t xml:space="preserve">ставит </w:t>
            </w:r>
            <w:r w:rsidRPr="00490D1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90FFE" w:rsidRPr="00490D13" w:rsidRDefault="00C01EC6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4A5640">
              <w:rPr>
                <w:rFonts w:ascii="Arial" w:hAnsi="Arial" w:cs="Arial"/>
                <w:sz w:val="24"/>
                <w:szCs w:val="24"/>
              </w:rPr>
              <w:t>1</w:t>
            </w:r>
            <w:r w:rsidR="00F85687">
              <w:rPr>
                <w:rFonts w:ascii="Arial" w:hAnsi="Arial" w:cs="Arial"/>
                <w:sz w:val="24"/>
                <w:szCs w:val="24"/>
              </w:rPr>
              <w:t>0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490D13" w:rsidRDefault="00C01EC6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652E36">
              <w:rPr>
                <w:rFonts w:ascii="Arial" w:hAnsi="Arial" w:cs="Arial"/>
                <w:sz w:val="24"/>
                <w:szCs w:val="24"/>
              </w:rPr>
              <w:t>4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432F24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0FFE" w:rsidRPr="00490D13" w:rsidRDefault="00C01EC6" w:rsidP="00432F24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</w:t>
            </w:r>
            <w:r w:rsidR="00652E36">
              <w:rPr>
                <w:rFonts w:ascii="Arial" w:hAnsi="Arial" w:cs="Arial"/>
                <w:sz w:val="24"/>
                <w:szCs w:val="24"/>
              </w:rPr>
              <w:t>5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432F24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E90FFE" w:rsidRPr="00490D1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E90FFE" w:rsidRPr="00490D13" w:rsidTr="00E01AEE">
        <w:tc>
          <w:tcPr>
            <w:tcW w:w="3227" w:type="dxa"/>
          </w:tcPr>
          <w:p w:rsidR="00E90FFE" w:rsidRPr="00490D13" w:rsidRDefault="00E90FFE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создание развитой системы территориального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  <w:proofErr w:type="gramStart"/>
            <w:r w:rsidRPr="00490D1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территориального общественного самоуправления в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решении социальных и экономических проблем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территорий муниципальн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01AE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самоуправления;</w:t>
            </w:r>
          </w:p>
          <w:p w:rsidR="00E90FFE" w:rsidRPr="00490D13" w:rsidRDefault="00E90FF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 улучшение качества жизни населения</w:t>
            </w:r>
            <w:r w:rsidR="00E01AEE" w:rsidRPr="00490D1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1AEE" w:rsidRPr="00490D13" w:rsidRDefault="00E01AEE" w:rsidP="00490D1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-обустройство на территории муниципального</w:t>
            </w:r>
          </w:p>
          <w:p w:rsidR="00E01AEE" w:rsidRPr="00490D13" w:rsidRDefault="00E01AEE" w:rsidP="00490D1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 улучшение условий отдыха жителей муниципального образования и обустройство мест для прогулок детей;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</w:t>
            </w:r>
            <w:r w:rsidR="00676C9F"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улучшение условий для занятий физкультурой и</w:t>
            </w:r>
          </w:p>
          <w:p w:rsidR="00E01AEE" w:rsidRPr="00490D13" w:rsidRDefault="00E01AEE" w:rsidP="00490D13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спортом;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br/>
              <w:t>-</w:t>
            </w:r>
            <w:r w:rsidR="00676C9F"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повышение уровня благоустроенности территории</w:t>
            </w:r>
          </w:p>
          <w:p w:rsidR="00E01AEE" w:rsidRPr="00490D13" w:rsidRDefault="00E01AEE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муниципального образования.</w:t>
            </w:r>
          </w:p>
        </w:tc>
      </w:tr>
      <w:tr w:rsidR="00172B71" w:rsidRPr="00490D13" w:rsidTr="00E01AEE">
        <w:tc>
          <w:tcPr>
            <w:tcW w:w="3227" w:type="dxa"/>
          </w:tcPr>
          <w:p w:rsidR="00172B71" w:rsidRPr="00490D13" w:rsidRDefault="00172B71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490D13" w:rsidRDefault="00172B71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3A" w:rsidRPr="00490D13" w:rsidTr="00E01AEE">
        <w:tc>
          <w:tcPr>
            <w:tcW w:w="3227" w:type="dxa"/>
          </w:tcPr>
          <w:p w:rsidR="009D7C3A" w:rsidRPr="00490D13" w:rsidRDefault="009D7C3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490D13" w:rsidRDefault="009D7C3A" w:rsidP="00490D13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3A" w:rsidRPr="00490D13" w:rsidTr="00277659">
        <w:trPr>
          <w:trHeight w:val="80"/>
        </w:trPr>
        <w:tc>
          <w:tcPr>
            <w:tcW w:w="3227" w:type="dxa"/>
          </w:tcPr>
          <w:p w:rsidR="009D7C3A" w:rsidRPr="00490D13" w:rsidRDefault="009D7C3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490D13" w:rsidRDefault="002A59B4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3A" w:rsidRPr="00490D13" w:rsidTr="00C01EC6">
        <w:trPr>
          <w:trHeight w:val="80"/>
        </w:trPr>
        <w:tc>
          <w:tcPr>
            <w:tcW w:w="3227" w:type="dxa"/>
          </w:tcPr>
          <w:p w:rsidR="009D7C3A" w:rsidRPr="00490D13" w:rsidRDefault="009D7C3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490D13" w:rsidRDefault="009D7C3A" w:rsidP="00490D1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5191" w:rsidRPr="00490D13" w:rsidRDefault="00685191" w:rsidP="00490D13">
      <w:pPr>
        <w:tabs>
          <w:tab w:val="left" w:pos="2835"/>
          <w:tab w:val="left" w:pos="2977"/>
          <w:tab w:val="left" w:pos="8931"/>
        </w:tabs>
        <w:spacing w:after="0" w:line="240" w:lineRule="auto"/>
        <w:ind w:right="283"/>
        <w:jc w:val="center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1. </w:t>
      </w:r>
      <w:r w:rsidR="00091C4A" w:rsidRPr="00490D13">
        <w:rPr>
          <w:rFonts w:ascii="Arial" w:hAnsi="Arial" w:cs="Arial"/>
          <w:b/>
          <w:sz w:val="24"/>
          <w:szCs w:val="24"/>
        </w:rPr>
        <w:t>О</w:t>
      </w:r>
      <w:r w:rsidRPr="00490D13">
        <w:rPr>
          <w:rFonts w:ascii="Arial" w:hAnsi="Arial" w:cs="Arial"/>
          <w:b/>
          <w:sz w:val="24"/>
          <w:szCs w:val="24"/>
        </w:rPr>
        <w:t>боснование необходимости</w:t>
      </w:r>
      <w:r w:rsidR="00091C4A" w:rsidRPr="00490D13">
        <w:rPr>
          <w:rFonts w:ascii="Arial" w:hAnsi="Arial" w:cs="Arial"/>
          <w:b/>
          <w:sz w:val="24"/>
          <w:szCs w:val="24"/>
        </w:rPr>
        <w:t xml:space="preserve"> разработки программы</w:t>
      </w:r>
    </w:p>
    <w:p w:rsidR="0059160A" w:rsidRPr="00490D13" w:rsidRDefault="0095741C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 </w:t>
      </w:r>
      <w:r w:rsidR="000F11A8" w:rsidRPr="00490D13">
        <w:rPr>
          <w:rFonts w:ascii="Arial" w:hAnsi="Arial" w:cs="Arial"/>
          <w:sz w:val="24"/>
          <w:szCs w:val="24"/>
        </w:rPr>
        <w:t>200</w:t>
      </w:r>
      <w:r w:rsidR="007A4C02" w:rsidRPr="00490D13">
        <w:rPr>
          <w:rFonts w:ascii="Arial" w:hAnsi="Arial" w:cs="Arial"/>
          <w:sz w:val="24"/>
          <w:szCs w:val="24"/>
        </w:rPr>
        <w:t>6</w:t>
      </w:r>
      <w:r w:rsidR="000F11A8" w:rsidRPr="00490D13">
        <w:rPr>
          <w:rFonts w:ascii="Arial" w:hAnsi="Arial" w:cs="Arial"/>
          <w:sz w:val="24"/>
          <w:szCs w:val="24"/>
        </w:rPr>
        <w:t xml:space="preserve"> г. </w:t>
      </w:r>
      <w:r w:rsidR="00091B2F" w:rsidRPr="00490D13">
        <w:rPr>
          <w:rFonts w:ascii="Arial" w:hAnsi="Arial" w:cs="Arial"/>
          <w:sz w:val="24"/>
          <w:szCs w:val="24"/>
        </w:rPr>
        <w:t>Аржановское</w:t>
      </w:r>
      <w:r w:rsidR="007A4C02" w:rsidRPr="00490D13">
        <w:rPr>
          <w:rFonts w:ascii="Arial" w:hAnsi="Arial" w:cs="Arial"/>
          <w:sz w:val="24"/>
          <w:szCs w:val="24"/>
        </w:rPr>
        <w:t xml:space="preserve"> сельское поселение Алексеевского</w:t>
      </w:r>
      <w:r w:rsidR="00630E91" w:rsidRPr="00490D13">
        <w:rPr>
          <w:rFonts w:ascii="Arial" w:hAnsi="Arial" w:cs="Arial"/>
          <w:sz w:val="24"/>
          <w:szCs w:val="24"/>
        </w:rPr>
        <w:t xml:space="preserve"> муниципального</w:t>
      </w:r>
    </w:p>
    <w:p w:rsidR="0059160A" w:rsidRPr="00490D13" w:rsidRDefault="0059160A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</w:t>
      </w:r>
      <w:r w:rsidR="0095741C" w:rsidRPr="00490D13">
        <w:rPr>
          <w:rFonts w:ascii="Arial" w:hAnsi="Arial" w:cs="Arial"/>
          <w:sz w:val="24"/>
          <w:szCs w:val="24"/>
        </w:rPr>
        <w:t>айон</w:t>
      </w:r>
      <w:r w:rsidR="00630E91" w:rsidRPr="00490D13">
        <w:rPr>
          <w:rFonts w:ascii="Arial" w:hAnsi="Arial" w:cs="Arial"/>
          <w:sz w:val="24"/>
          <w:szCs w:val="24"/>
        </w:rPr>
        <w:t>а</w:t>
      </w:r>
      <w:r w:rsidRPr="00490D13">
        <w:rPr>
          <w:rFonts w:ascii="Arial" w:hAnsi="Arial" w:cs="Arial"/>
          <w:sz w:val="24"/>
          <w:szCs w:val="24"/>
        </w:rPr>
        <w:t xml:space="preserve"> </w:t>
      </w:r>
      <w:r w:rsidR="0095741C" w:rsidRPr="00490D13">
        <w:rPr>
          <w:rFonts w:ascii="Arial" w:hAnsi="Arial" w:cs="Arial"/>
          <w:sz w:val="24"/>
          <w:szCs w:val="24"/>
        </w:rPr>
        <w:t xml:space="preserve"> приступил</w:t>
      </w:r>
      <w:r w:rsidR="00630E91" w:rsidRPr="00490D13">
        <w:rPr>
          <w:rFonts w:ascii="Arial" w:hAnsi="Arial" w:cs="Arial"/>
          <w:sz w:val="24"/>
          <w:szCs w:val="24"/>
        </w:rPr>
        <w:t>о</w:t>
      </w:r>
      <w:r w:rsidR="000F11A8" w:rsidRPr="00490D13">
        <w:rPr>
          <w:rFonts w:ascii="Arial" w:hAnsi="Arial" w:cs="Arial"/>
          <w:sz w:val="24"/>
          <w:szCs w:val="24"/>
        </w:rPr>
        <w:t xml:space="preserve"> к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490D13">
          <w:rPr>
            <w:rFonts w:ascii="Arial" w:hAnsi="Arial" w:cs="Arial"/>
            <w:sz w:val="24"/>
            <w:szCs w:val="24"/>
          </w:rPr>
          <w:t>2003 г</w:t>
        </w:r>
      </w:smartTag>
      <w:r w:rsidR="000F11A8" w:rsidRPr="00490D13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091B2F" w:rsidRPr="00490D13">
        <w:rPr>
          <w:rFonts w:ascii="Arial" w:hAnsi="Arial" w:cs="Arial"/>
          <w:sz w:val="24"/>
          <w:szCs w:val="24"/>
        </w:rPr>
        <w:t>десять</w:t>
      </w:r>
      <w:r w:rsidR="0095741C" w:rsidRPr="00490D13">
        <w:rPr>
          <w:rFonts w:ascii="Arial" w:hAnsi="Arial" w:cs="Arial"/>
          <w:sz w:val="24"/>
          <w:szCs w:val="24"/>
        </w:rPr>
        <w:t xml:space="preserve"> лет</w:t>
      </w:r>
      <w:r w:rsidR="000F11A8" w:rsidRPr="00490D13">
        <w:rPr>
          <w:rFonts w:ascii="Arial" w:hAnsi="Arial" w:cs="Arial"/>
          <w:sz w:val="24"/>
          <w:szCs w:val="24"/>
        </w:rPr>
        <w:t xml:space="preserve"> работы в новых усло</w:t>
      </w:r>
      <w:r w:rsidR="00630E91" w:rsidRPr="00490D13">
        <w:rPr>
          <w:rFonts w:ascii="Arial" w:hAnsi="Arial" w:cs="Arial"/>
          <w:sz w:val="24"/>
          <w:szCs w:val="24"/>
        </w:rPr>
        <w:t xml:space="preserve">виях </w:t>
      </w:r>
      <w:r w:rsidR="00CF33A3" w:rsidRPr="00490D13">
        <w:rPr>
          <w:rFonts w:ascii="Arial" w:hAnsi="Arial" w:cs="Arial"/>
          <w:sz w:val="24"/>
          <w:szCs w:val="24"/>
        </w:rPr>
        <w:t>администраци</w:t>
      </w:r>
      <w:r w:rsidR="00AC386D" w:rsidRPr="00490D13">
        <w:rPr>
          <w:rFonts w:ascii="Arial" w:hAnsi="Arial" w:cs="Arial"/>
          <w:sz w:val="24"/>
          <w:szCs w:val="24"/>
        </w:rPr>
        <w:t>ей</w:t>
      </w:r>
    </w:p>
    <w:p w:rsidR="000F11A8" w:rsidRPr="00490D13" w:rsidRDefault="00091B2F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</w:t>
      </w:r>
      <w:r w:rsidR="00AC386D" w:rsidRPr="00490D13">
        <w:rPr>
          <w:rFonts w:ascii="Arial" w:hAnsi="Arial" w:cs="Arial"/>
          <w:sz w:val="24"/>
          <w:szCs w:val="24"/>
        </w:rPr>
        <w:t>ого</w:t>
      </w:r>
      <w:r w:rsidR="00630E91" w:rsidRPr="00490D13">
        <w:rPr>
          <w:rFonts w:ascii="Arial" w:hAnsi="Arial" w:cs="Arial"/>
          <w:sz w:val="24"/>
          <w:szCs w:val="24"/>
        </w:rPr>
        <w:t xml:space="preserve"> поселением </w:t>
      </w:r>
      <w:r w:rsidR="000F11A8" w:rsidRPr="00490D13">
        <w:rPr>
          <w:rFonts w:ascii="Arial" w:hAnsi="Arial" w:cs="Arial"/>
          <w:sz w:val="24"/>
          <w:szCs w:val="24"/>
        </w:rPr>
        <w:t>был накоплен богатый опыт в реализации своих полномочий.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Принятие вышеназванного Закона дало законодательную основу для 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самоорганизации граждан. Деятельность территориального общественного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государственной власти </w:t>
      </w:r>
      <w:r w:rsidR="00630E91" w:rsidRPr="00490D13">
        <w:rPr>
          <w:rFonts w:ascii="Arial" w:hAnsi="Arial" w:cs="Arial"/>
          <w:sz w:val="24"/>
          <w:szCs w:val="24"/>
        </w:rPr>
        <w:t xml:space="preserve">Алексеевского муниципального района, </w:t>
      </w:r>
      <w:r w:rsidRPr="00490D13">
        <w:rPr>
          <w:rFonts w:ascii="Arial" w:hAnsi="Arial" w:cs="Arial"/>
          <w:sz w:val="24"/>
          <w:szCs w:val="24"/>
        </w:rPr>
        <w:t xml:space="preserve">Волгоградской 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гарантий реализации прав и свобод граждан.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 xml:space="preserve">Руководствуясь пунктом 2 статьи 33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90D13">
          <w:rPr>
            <w:rFonts w:ascii="Arial" w:hAnsi="Arial" w:cs="Arial"/>
            <w:sz w:val="24"/>
            <w:szCs w:val="24"/>
          </w:rPr>
          <w:t>2003 г</w:t>
        </w:r>
      </w:smartTag>
      <w:r w:rsidRPr="00490D13">
        <w:rPr>
          <w:rFonts w:ascii="Arial" w:hAnsi="Arial" w:cs="Arial"/>
          <w:sz w:val="24"/>
          <w:szCs w:val="24"/>
        </w:rPr>
        <w:t>. N 131-ФЗ "Об общих принципах организации местного самоуправления в Российской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сложившихся партнерских отношений.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В масштабах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организация ТОС носит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самоуправления. </w:t>
      </w:r>
      <w:r w:rsidR="006E3526" w:rsidRPr="00490D13">
        <w:rPr>
          <w:rFonts w:ascii="Arial" w:hAnsi="Arial" w:cs="Arial"/>
          <w:sz w:val="24"/>
          <w:szCs w:val="24"/>
        </w:rPr>
        <w:t xml:space="preserve">Сегодня все </w:t>
      </w:r>
      <w:r w:rsidR="00630E91" w:rsidRPr="00490D13">
        <w:rPr>
          <w:rFonts w:ascii="Arial" w:hAnsi="Arial" w:cs="Arial"/>
          <w:sz w:val="24"/>
          <w:szCs w:val="24"/>
        </w:rPr>
        <w:t xml:space="preserve">территория </w:t>
      </w:r>
      <w:r w:rsidR="006E3526" w:rsidRPr="00490D13">
        <w:rPr>
          <w:rFonts w:ascii="Arial" w:hAnsi="Arial" w:cs="Arial"/>
          <w:sz w:val="24"/>
          <w:szCs w:val="24"/>
        </w:rPr>
        <w:t>сельск</w:t>
      </w:r>
      <w:r w:rsidR="00630E91" w:rsidRPr="00490D13">
        <w:rPr>
          <w:rFonts w:ascii="Arial" w:hAnsi="Arial" w:cs="Arial"/>
          <w:sz w:val="24"/>
          <w:szCs w:val="24"/>
        </w:rPr>
        <w:t>ого</w:t>
      </w:r>
      <w:r w:rsidR="006E3526" w:rsidRPr="00490D13">
        <w:rPr>
          <w:rFonts w:ascii="Arial" w:hAnsi="Arial" w:cs="Arial"/>
          <w:sz w:val="24"/>
          <w:szCs w:val="24"/>
        </w:rPr>
        <w:t xml:space="preserve"> поселени</w:t>
      </w:r>
      <w:r w:rsidR="00630E91" w:rsidRPr="00490D13">
        <w:rPr>
          <w:rFonts w:ascii="Arial" w:hAnsi="Arial" w:cs="Arial"/>
          <w:sz w:val="24"/>
          <w:szCs w:val="24"/>
        </w:rPr>
        <w:t>я</w:t>
      </w:r>
      <w:r w:rsidR="006E3526" w:rsidRPr="00490D13">
        <w:rPr>
          <w:rFonts w:ascii="Arial" w:hAnsi="Arial" w:cs="Arial"/>
          <w:sz w:val="24"/>
          <w:szCs w:val="24"/>
        </w:rPr>
        <w:t xml:space="preserve"> охва</w:t>
      </w:r>
      <w:r w:rsidR="00630E91" w:rsidRPr="00490D13">
        <w:rPr>
          <w:rFonts w:ascii="Arial" w:hAnsi="Arial" w:cs="Arial"/>
          <w:sz w:val="24"/>
          <w:szCs w:val="24"/>
        </w:rPr>
        <w:t>чена</w:t>
      </w:r>
    </w:p>
    <w:p w:rsidR="000F11A8" w:rsidRPr="00490D13" w:rsidRDefault="006E3526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территориальным общественным самоуправлением.</w:t>
      </w:r>
      <w:r w:rsidR="000F11A8" w:rsidRPr="00490D13">
        <w:rPr>
          <w:rFonts w:ascii="Arial" w:hAnsi="Arial" w:cs="Arial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</w:t>
      </w:r>
      <w:r w:rsidR="00630E91" w:rsidRPr="00490D13">
        <w:rPr>
          <w:rFonts w:ascii="Arial" w:hAnsi="Arial" w:cs="Arial"/>
          <w:sz w:val="24"/>
          <w:szCs w:val="24"/>
        </w:rPr>
        <w:t xml:space="preserve"> </w:t>
      </w:r>
      <w:r w:rsidRPr="00490D13">
        <w:rPr>
          <w:rFonts w:ascii="Arial" w:hAnsi="Arial" w:cs="Arial"/>
          <w:sz w:val="24"/>
          <w:szCs w:val="24"/>
        </w:rPr>
        <w:t>активистов ТОС на местных выборах было избрано в органы местного самоуправления.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Вместе с тем в </w:t>
      </w:r>
      <w:r w:rsidR="00091B2F" w:rsidRPr="00490D13">
        <w:rPr>
          <w:rFonts w:ascii="Arial" w:hAnsi="Arial" w:cs="Arial"/>
          <w:sz w:val="24"/>
          <w:szCs w:val="24"/>
        </w:rPr>
        <w:t>Аржановском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сельском поселении </w:t>
      </w:r>
      <w:r w:rsidRPr="00490D13">
        <w:rPr>
          <w:rFonts w:ascii="Arial" w:hAnsi="Arial" w:cs="Arial"/>
          <w:sz w:val="24"/>
          <w:szCs w:val="24"/>
        </w:rPr>
        <w:t>для дальнейшего развития и с</w:t>
      </w:r>
      <w:r w:rsidRPr="00490D13">
        <w:rPr>
          <w:rFonts w:ascii="Arial" w:hAnsi="Arial" w:cs="Arial"/>
          <w:sz w:val="24"/>
          <w:szCs w:val="24"/>
        </w:rPr>
        <w:t>о</w:t>
      </w:r>
      <w:r w:rsidRPr="00490D13">
        <w:rPr>
          <w:rFonts w:ascii="Arial" w:hAnsi="Arial" w:cs="Arial"/>
          <w:sz w:val="24"/>
          <w:szCs w:val="24"/>
        </w:rPr>
        <w:t>вершенствования системы ТОС недостаточно выстроен механизм сотрудничества о</w:t>
      </w:r>
      <w:r w:rsidRPr="00490D13">
        <w:rPr>
          <w:rFonts w:ascii="Arial" w:hAnsi="Arial" w:cs="Arial"/>
          <w:sz w:val="24"/>
          <w:szCs w:val="24"/>
        </w:rPr>
        <w:t>р</w:t>
      </w:r>
      <w:r w:rsidRPr="00490D13">
        <w:rPr>
          <w:rFonts w:ascii="Arial" w:hAnsi="Arial" w:cs="Arial"/>
          <w:sz w:val="24"/>
          <w:szCs w:val="24"/>
        </w:rPr>
        <w:t xml:space="preserve">ганизаций ТОС с отраслевыми структурами на </w:t>
      </w:r>
      <w:r w:rsidR="006E3526" w:rsidRPr="00490D13">
        <w:rPr>
          <w:rFonts w:ascii="Arial" w:hAnsi="Arial" w:cs="Arial"/>
          <w:sz w:val="24"/>
          <w:szCs w:val="24"/>
        </w:rPr>
        <w:t xml:space="preserve">местном </w:t>
      </w:r>
      <w:r w:rsidRPr="00490D13">
        <w:rPr>
          <w:rFonts w:ascii="Arial" w:hAnsi="Arial" w:cs="Arial"/>
          <w:sz w:val="24"/>
          <w:szCs w:val="24"/>
        </w:rPr>
        <w:t>уровне, с органами госуда</w:t>
      </w:r>
      <w:r w:rsidRPr="00490D13">
        <w:rPr>
          <w:rFonts w:ascii="Arial" w:hAnsi="Arial" w:cs="Arial"/>
          <w:sz w:val="24"/>
          <w:szCs w:val="24"/>
        </w:rPr>
        <w:t>р</w:t>
      </w:r>
      <w:r w:rsidRPr="00490D13">
        <w:rPr>
          <w:rFonts w:ascii="Arial" w:hAnsi="Arial" w:cs="Arial"/>
          <w:sz w:val="24"/>
          <w:szCs w:val="24"/>
        </w:rPr>
        <w:t>ственной власти и органами местного самоуправления. Не в полной мере оказывается содействие обмену опытом между организациями ТОС, а также информационная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несовершенство механизмо</w:t>
      </w:r>
      <w:r w:rsidR="00741B80" w:rsidRPr="00490D13">
        <w:rPr>
          <w:rFonts w:ascii="Arial" w:hAnsi="Arial" w:cs="Arial"/>
          <w:sz w:val="24"/>
          <w:szCs w:val="24"/>
        </w:rPr>
        <w:t xml:space="preserve">в взаимодействия между </w:t>
      </w:r>
      <w:r w:rsidRPr="00490D13">
        <w:rPr>
          <w:rFonts w:ascii="Arial" w:hAnsi="Arial" w:cs="Arial"/>
          <w:sz w:val="24"/>
          <w:szCs w:val="24"/>
        </w:rPr>
        <w:t>органами местного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самоуправления и организациями ТОС;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недостаточная информированность населения о работе ТОС.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Pr="00490D13" w:rsidRDefault="00A15E0C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программно</w:t>
      </w:r>
      <w:r w:rsidR="000F11A8" w:rsidRPr="00490D13">
        <w:rPr>
          <w:rFonts w:ascii="Arial" w:hAnsi="Arial" w:cs="Arial"/>
          <w:sz w:val="24"/>
          <w:szCs w:val="24"/>
        </w:rPr>
        <w:t xml:space="preserve"> метода с использованием организационно-хозяйственных 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механизмов взаимодействия, а также координации усилий и концентрации финансовых ресурсов, в связи с чем разработана настоящая Программа.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проблем развития ТОС</w:t>
      </w:r>
      <w:r w:rsidR="006C15DD" w:rsidRPr="00490D13">
        <w:rPr>
          <w:rFonts w:ascii="Arial" w:hAnsi="Arial" w:cs="Arial"/>
          <w:sz w:val="24"/>
          <w:szCs w:val="24"/>
        </w:rPr>
        <w:t xml:space="preserve">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 xml:space="preserve">в соответствии с 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социально-экономическими задачами развития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741B80" w:rsidRPr="00490D13">
        <w:rPr>
          <w:rFonts w:ascii="Arial" w:hAnsi="Arial" w:cs="Arial"/>
          <w:sz w:val="24"/>
          <w:szCs w:val="24"/>
        </w:rPr>
        <w:t>Алексеевского муниципального района</w:t>
      </w:r>
      <w:r w:rsidRPr="00490D13">
        <w:rPr>
          <w:rFonts w:ascii="Arial" w:hAnsi="Arial" w:cs="Arial"/>
          <w:sz w:val="24"/>
          <w:szCs w:val="24"/>
        </w:rPr>
        <w:t>.</w:t>
      </w:r>
    </w:p>
    <w:p w:rsidR="000F11A8" w:rsidRPr="00490D13" w:rsidRDefault="000F11A8" w:rsidP="00490D13">
      <w:pPr>
        <w:autoSpaceDE w:val="0"/>
        <w:autoSpaceDN w:val="0"/>
        <w:adjustRightInd w:val="0"/>
        <w:spacing w:after="4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Программа разработана с учетом основных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90D13">
          <w:rPr>
            <w:rFonts w:ascii="Arial" w:hAnsi="Arial" w:cs="Arial"/>
            <w:sz w:val="24"/>
            <w:szCs w:val="24"/>
          </w:rPr>
          <w:t>2003 г</w:t>
        </w:r>
      </w:smartTag>
      <w:r w:rsidRPr="00490D13">
        <w:rPr>
          <w:rFonts w:ascii="Arial" w:hAnsi="Arial" w:cs="Arial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8B4B4B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A9249C" w:rsidRPr="00490D13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  <w:r w:rsidR="008B4B4B" w:rsidRPr="00490D13">
        <w:rPr>
          <w:rFonts w:ascii="Arial" w:hAnsi="Arial" w:cs="Arial"/>
          <w:sz w:val="24"/>
          <w:szCs w:val="24"/>
        </w:rPr>
        <w:t>.</w:t>
      </w:r>
      <w:r w:rsidR="00A9249C" w:rsidRPr="00490D13">
        <w:rPr>
          <w:rFonts w:ascii="Arial" w:hAnsi="Arial" w:cs="Arial"/>
          <w:sz w:val="24"/>
          <w:szCs w:val="24"/>
        </w:rPr>
        <w:t xml:space="preserve"> </w:t>
      </w:r>
      <w:r w:rsidR="008B4B4B" w:rsidRPr="00490D13">
        <w:rPr>
          <w:rFonts w:ascii="Arial" w:hAnsi="Arial" w:cs="Arial"/>
          <w:sz w:val="24"/>
          <w:szCs w:val="24"/>
        </w:rPr>
        <w:t xml:space="preserve"> 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 xml:space="preserve">2. </w:t>
      </w:r>
      <w:r w:rsidR="00E8101A" w:rsidRPr="00490D13">
        <w:rPr>
          <w:rFonts w:ascii="Arial" w:hAnsi="Arial" w:cs="Arial"/>
          <w:b/>
          <w:sz w:val="24"/>
          <w:szCs w:val="24"/>
        </w:rPr>
        <w:t>Цели, задачи, сроки и этапы реализации программы</w:t>
      </w:r>
    </w:p>
    <w:p w:rsidR="00676C9F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AC32B3" w:rsidRPr="00490D13">
        <w:rPr>
          <w:rFonts w:ascii="Arial" w:hAnsi="Arial" w:cs="Arial"/>
          <w:sz w:val="24"/>
          <w:szCs w:val="24"/>
        </w:rPr>
        <w:t>как формы организации граждан по месту их</w:t>
      </w:r>
    </w:p>
    <w:p w:rsidR="00676C9F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AC32B3" w:rsidRPr="00490D13">
        <w:rPr>
          <w:rFonts w:ascii="Arial" w:hAnsi="Arial" w:cs="Arial"/>
          <w:sz w:val="24"/>
          <w:szCs w:val="24"/>
        </w:rPr>
        <w:t xml:space="preserve">дальнейшее вовлечение населения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30E91" w:rsidRPr="00490D13">
        <w:rPr>
          <w:rFonts w:ascii="Arial" w:hAnsi="Arial" w:cs="Arial"/>
          <w:sz w:val="24"/>
          <w:szCs w:val="24"/>
        </w:rPr>
        <w:t xml:space="preserve"> сельского поселения</w:t>
      </w:r>
      <w:r w:rsidR="00AC32B3" w:rsidRPr="00490D13">
        <w:rPr>
          <w:rFonts w:ascii="Arial" w:hAnsi="Arial" w:cs="Arial"/>
          <w:sz w:val="24"/>
          <w:szCs w:val="24"/>
        </w:rPr>
        <w:t xml:space="preserve"> в пр</w:t>
      </w:r>
      <w:r w:rsidR="00AC32B3" w:rsidRPr="00490D13">
        <w:rPr>
          <w:rFonts w:ascii="Arial" w:hAnsi="Arial" w:cs="Arial"/>
          <w:sz w:val="24"/>
          <w:szCs w:val="24"/>
        </w:rPr>
        <w:t>о</w:t>
      </w:r>
      <w:r w:rsidR="00AC32B3" w:rsidRPr="00490D13">
        <w:rPr>
          <w:rFonts w:ascii="Arial" w:hAnsi="Arial" w:cs="Arial"/>
          <w:sz w:val="24"/>
          <w:szCs w:val="24"/>
        </w:rPr>
        <w:t>цессы формирования и развития ТОС для эффективного решения вопросов</w:t>
      </w:r>
    </w:p>
    <w:p w:rsidR="00AC32B3" w:rsidRPr="00490D13" w:rsidRDefault="00AC32B3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местного значения;</w:t>
      </w:r>
    </w:p>
    <w:p w:rsidR="00676C9F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F469B6" w:rsidRPr="00490D13">
        <w:rPr>
          <w:rFonts w:ascii="Arial" w:hAnsi="Arial" w:cs="Arial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490D13" w:rsidRDefault="00F469B6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F469B6" w:rsidRPr="00490D13">
        <w:rPr>
          <w:rFonts w:ascii="Arial" w:hAnsi="Arial" w:cs="Arial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490D13">
        <w:rPr>
          <w:rFonts w:ascii="Arial" w:hAnsi="Arial" w:cs="Arial"/>
          <w:sz w:val="24"/>
          <w:szCs w:val="24"/>
        </w:rPr>
        <w:t>ь</w:t>
      </w:r>
      <w:r w:rsidR="00F469B6" w:rsidRPr="00490D13">
        <w:rPr>
          <w:rFonts w:ascii="Arial" w:hAnsi="Arial" w:cs="Arial"/>
          <w:sz w:val="24"/>
          <w:szCs w:val="24"/>
        </w:rPr>
        <w:t>ности и обмена опытом;</w:t>
      </w:r>
    </w:p>
    <w:p w:rsidR="00676C9F" w:rsidRPr="00490D13" w:rsidRDefault="00E8101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► </w:t>
      </w:r>
      <w:r w:rsidR="00F469B6" w:rsidRPr="00490D13">
        <w:rPr>
          <w:rFonts w:ascii="Arial" w:hAnsi="Arial" w:cs="Arial"/>
          <w:sz w:val="24"/>
          <w:szCs w:val="24"/>
        </w:rPr>
        <w:t>расширение информационной поддержки деятельности ТОС</w:t>
      </w:r>
    </w:p>
    <w:p w:rsidR="00676C9F" w:rsidRPr="00490D13" w:rsidRDefault="00676C9F" w:rsidP="00490D13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          ►</w:t>
      </w:r>
      <w:r w:rsidRPr="00490D13">
        <w:rPr>
          <w:rFonts w:ascii="Arial" w:eastAsia="Times New Roman" w:hAnsi="Arial" w:cs="Arial"/>
          <w:color w:val="2D2D2D"/>
          <w:sz w:val="24"/>
          <w:szCs w:val="24"/>
        </w:rPr>
        <w:t xml:space="preserve"> повышение уровня благоустроенности территории муниципального</w:t>
      </w:r>
    </w:p>
    <w:p w:rsidR="00F469B6" w:rsidRPr="00490D13" w:rsidRDefault="00785F69" w:rsidP="00490D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D13">
        <w:rPr>
          <w:rFonts w:ascii="Arial" w:eastAsia="Times New Roman" w:hAnsi="Arial" w:cs="Arial"/>
          <w:color w:val="2D2D2D"/>
          <w:sz w:val="24"/>
          <w:szCs w:val="24"/>
        </w:rPr>
        <w:t>о</w:t>
      </w:r>
      <w:r w:rsidR="00676C9F" w:rsidRPr="00490D13">
        <w:rPr>
          <w:rFonts w:ascii="Arial" w:eastAsia="Times New Roman" w:hAnsi="Arial" w:cs="Arial"/>
          <w:color w:val="2D2D2D"/>
          <w:sz w:val="24"/>
          <w:szCs w:val="24"/>
        </w:rPr>
        <w:t>бразования.</w:t>
      </w:r>
    </w:p>
    <w:p w:rsidR="00F469B6" w:rsidRPr="00490D13" w:rsidRDefault="00C01EC6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реализуется в 202</w:t>
      </w:r>
      <w:r w:rsidR="00652E3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652E36">
        <w:rPr>
          <w:rFonts w:ascii="Arial" w:hAnsi="Arial" w:cs="Arial"/>
          <w:sz w:val="24"/>
          <w:szCs w:val="24"/>
        </w:rPr>
        <w:t>5</w:t>
      </w:r>
      <w:r w:rsidR="00F469B6" w:rsidRPr="00490D13">
        <w:rPr>
          <w:rFonts w:ascii="Arial" w:hAnsi="Arial" w:cs="Arial"/>
          <w:sz w:val="24"/>
          <w:szCs w:val="24"/>
        </w:rPr>
        <w:t xml:space="preserve"> годах.</w:t>
      </w:r>
    </w:p>
    <w:p w:rsidR="008B4B4B" w:rsidRPr="00490D13" w:rsidRDefault="008B4B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F469B6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3</w:t>
      </w:r>
      <w:r w:rsidR="00F469B6" w:rsidRPr="00490D13">
        <w:rPr>
          <w:rFonts w:ascii="Arial" w:hAnsi="Arial" w:cs="Arial"/>
          <w:b/>
          <w:sz w:val="24"/>
          <w:szCs w:val="24"/>
        </w:rPr>
        <w:t>. Система программных мероприятий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Комплекс программных мероприятий направлен на развитие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D56047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Алексеевского муниципального района и представлен в</w:t>
      </w:r>
    </w:p>
    <w:p w:rsidR="00DC465D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приложении 1.</w:t>
      </w:r>
    </w:p>
    <w:p w:rsidR="00DC465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1A4D2D" w:rsidRPr="00490D1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90D13">
        <w:rPr>
          <w:rFonts w:ascii="Arial" w:hAnsi="Arial" w:cs="Arial"/>
          <w:sz w:val="24"/>
          <w:szCs w:val="24"/>
        </w:rPr>
        <w:t>.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изучение и обобщение передового опыта работы организаций ТОС в </w:t>
      </w:r>
    </w:p>
    <w:p w:rsidR="00676C9F" w:rsidRPr="00490D13" w:rsidRDefault="001A4D2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Алексеевском </w:t>
      </w:r>
      <w:proofErr w:type="gramStart"/>
      <w:r w:rsidRPr="00490D13">
        <w:rPr>
          <w:rFonts w:ascii="Arial" w:hAnsi="Arial" w:cs="Arial"/>
          <w:sz w:val="24"/>
          <w:szCs w:val="24"/>
        </w:rPr>
        <w:t>районе</w:t>
      </w:r>
      <w:proofErr w:type="gramEnd"/>
      <w:r w:rsidR="00676C9F" w:rsidRPr="00490D13">
        <w:rPr>
          <w:rFonts w:ascii="Arial" w:hAnsi="Arial" w:cs="Arial"/>
          <w:sz w:val="24"/>
          <w:szCs w:val="24"/>
        </w:rPr>
        <w:t xml:space="preserve">, </w:t>
      </w:r>
      <w:r w:rsidRPr="00490D13">
        <w:rPr>
          <w:rFonts w:ascii="Arial" w:hAnsi="Arial" w:cs="Arial"/>
          <w:sz w:val="24"/>
          <w:szCs w:val="24"/>
        </w:rPr>
        <w:t xml:space="preserve"> в </w:t>
      </w:r>
      <w:r w:rsidR="005C78BD" w:rsidRPr="00490D13">
        <w:rPr>
          <w:rFonts w:ascii="Arial" w:hAnsi="Arial" w:cs="Arial"/>
          <w:sz w:val="24"/>
          <w:szCs w:val="24"/>
        </w:rPr>
        <w:t>Волгоградской области и других субъектах Российской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Федерации;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актива ТОС по обмену опытом работы;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проведение совместно с органами исполнительной власти </w:t>
      </w:r>
      <w:r w:rsidR="001A4D2D" w:rsidRPr="00490D13">
        <w:rPr>
          <w:rFonts w:ascii="Arial" w:hAnsi="Arial" w:cs="Arial"/>
          <w:sz w:val="24"/>
          <w:szCs w:val="24"/>
        </w:rPr>
        <w:t>Алексеевского</w:t>
      </w:r>
    </w:p>
    <w:p w:rsidR="005C78BD" w:rsidRPr="00490D13" w:rsidRDefault="001A4D2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муниципального района и </w:t>
      </w:r>
      <w:r w:rsidR="005C78BD" w:rsidRPr="00490D13">
        <w:rPr>
          <w:rFonts w:ascii="Arial" w:hAnsi="Arial" w:cs="Arial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5C78BD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Pr="00490D13" w:rsidRDefault="005C78B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</w:t>
      </w:r>
      <w:r w:rsidR="00827F4B" w:rsidRPr="00490D13">
        <w:rPr>
          <w:rFonts w:ascii="Arial" w:hAnsi="Arial" w:cs="Arial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сотрудничества с учреждениями, организациями, хозяйствующими субъектами, 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работающими на подведомственной территории.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3.3. Мероприятия по стимулированию организаций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D56047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Алексеевского муниципального района для решения вопросов уставной д</w:t>
      </w:r>
      <w:r w:rsidRPr="00490D13">
        <w:rPr>
          <w:rFonts w:ascii="Arial" w:hAnsi="Arial" w:cs="Arial"/>
          <w:sz w:val="24"/>
          <w:szCs w:val="24"/>
        </w:rPr>
        <w:t>е</w:t>
      </w:r>
      <w:r w:rsidRPr="00490D13">
        <w:rPr>
          <w:rFonts w:ascii="Arial" w:hAnsi="Arial" w:cs="Arial"/>
          <w:sz w:val="24"/>
          <w:szCs w:val="24"/>
        </w:rPr>
        <w:t>ятельности и обмена опытом.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Данное направление предполагает: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привлечение ТОС к участию в конкурсах на уровне области;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местного самоуправления.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1A4D2D" w:rsidRPr="00490D13">
        <w:rPr>
          <w:rFonts w:ascii="Arial" w:hAnsi="Arial" w:cs="Arial"/>
          <w:sz w:val="24"/>
          <w:szCs w:val="24"/>
        </w:rPr>
        <w:t xml:space="preserve"> сельского поселения</w:t>
      </w:r>
      <w:r w:rsidR="00827F4B" w:rsidRPr="00490D13">
        <w:rPr>
          <w:rFonts w:ascii="Arial" w:hAnsi="Arial" w:cs="Arial"/>
          <w:sz w:val="24"/>
          <w:szCs w:val="24"/>
        </w:rPr>
        <w:t>.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Уровень развития современного гражданского общества предполагает</w:t>
      </w:r>
    </w:p>
    <w:p w:rsidR="00676C9F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сопровождение Программы системой мер информационно-просветительского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характера.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Это направление предполагает: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490D13" w:rsidRDefault="00827F4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607D5D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4</w:t>
      </w:r>
      <w:r w:rsidR="00DC465D" w:rsidRPr="00490D13">
        <w:rPr>
          <w:rFonts w:ascii="Arial" w:hAnsi="Arial" w:cs="Arial"/>
          <w:b/>
          <w:sz w:val="24"/>
          <w:szCs w:val="24"/>
        </w:rPr>
        <w:t>. Ресурсное обеспечение программы</w:t>
      </w:r>
      <w:r w:rsidR="00676C9F" w:rsidRPr="00490D13">
        <w:rPr>
          <w:rFonts w:ascii="Arial" w:hAnsi="Arial" w:cs="Arial"/>
          <w:b/>
          <w:sz w:val="24"/>
          <w:szCs w:val="24"/>
        </w:rPr>
        <w:t xml:space="preserve">. </w:t>
      </w:r>
      <w:r w:rsidRPr="00490D13">
        <w:rPr>
          <w:rFonts w:ascii="Arial" w:hAnsi="Arial" w:cs="Arial"/>
          <w:b/>
          <w:sz w:val="24"/>
          <w:szCs w:val="24"/>
        </w:rPr>
        <w:t>Финансирование Программы</w:t>
      </w: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3305"/>
        <w:gridCol w:w="1500"/>
        <w:gridCol w:w="1266"/>
        <w:gridCol w:w="1267"/>
        <w:gridCol w:w="1267"/>
      </w:tblGrid>
      <w:tr w:rsidR="00C306AD" w:rsidRPr="00490D13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490D13">
              <w:rPr>
                <w:rFonts w:ascii="Arial" w:hAnsi="Arial" w:cs="Arial"/>
                <w:sz w:val="24"/>
                <w:szCs w:val="24"/>
              </w:rPr>
              <w:t>з</w:t>
            </w:r>
            <w:r w:rsidRPr="00490D13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490D13" w:rsidRDefault="00C01EC6" w:rsidP="004A5640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 w:rsidR="00C306AD" w:rsidRPr="00490D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490D13" w:rsidRDefault="00C01EC6" w:rsidP="004A5640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52E36">
              <w:rPr>
                <w:rFonts w:ascii="Arial" w:hAnsi="Arial" w:cs="Arial"/>
                <w:sz w:val="24"/>
                <w:szCs w:val="24"/>
              </w:rPr>
              <w:t>4</w:t>
            </w:r>
            <w:r w:rsidR="00C306AD" w:rsidRPr="00490D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490D13" w:rsidRDefault="00C01EC6" w:rsidP="004A5640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52E36">
              <w:rPr>
                <w:rFonts w:ascii="Arial" w:hAnsi="Arial" w:cs="Arial"/>
                <w:sz w:val="24"/>
                <w:szCs w:val="24"/>
              </w:rPr>
              <w:t>5</w:t>
            </w:r>
            <w:r w:rsidR="00C306AD" w:rsidRPr="00490D1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306AD" w:rsidRPr="00490D13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487B5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487B5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487B5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780DA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56047" w:rsidRPr="00490D13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490D13" w:rsidRDefault="008B4B4B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</w:t>
            </w:r>
            <w:r w:rsidR="00D56047" w:rsidRPr="00490D13">
              <w:rPr>
                <w:rFonts w:ascii="Arial" w:hAnsi="Arial" w:cs="Arial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490D13" w:rsidRDefault="00D56047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490D13" w:rsidRDefault="00F8568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490D13" w:rsidRDefault="00432F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490D13" w:rsidRDefault="00432F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306AD" w:rsidRPr="00490D13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иные межбюджетные тран</w:t>
            </w:r>
            <w:r w:rsidRPr="00490D13">
              <w:rPr>
                <w:rFonts w:ascii="Arial" w:hAnsi="Arial" w:cs="Arial"/>
                <w:sz w:val="24"/>
                <w:szCs w:val="24"/>
              </w:rPr>
              <w:t>с</w:t>
            </w:r>
            <w:r w:rsidRPr="00490D13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306AD" w:rsidRPr="00490D13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490D13" w:rsidRDefault="00D56047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490D13" w:rsidRDefault="00C306AD" w:rsidP="00490D13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490D13" w:rsidRDefault="00C306A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306AD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8D6113" w:rsidRPr="00490D13" w:rsidRDefault="00F6377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490D13" w:rsidRDefault="00F6377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источников.</w:t>
      </w:r>
    </w:p>
    <w:p w:rsidR="00F63771" w:rsidRPr="00490D13" w:rsidRDefault="00F6377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Pr="00490D13" w:rsidRDefault="00C306AD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5</w:t>
      </w:r>
      <w:r w:rsidR="00DC465D" w:rsidRPr="00490D13">
        <w:rPr>
          <w:rFonts w:ascii="Arial" w:hAnsi="Arial" w:cs="Arial"/>
          <w:b/>
          <w:sz w:val="24"/>
          <w:szCs w:val="24"/>
        </w:rPr>
        <w:t>. Механизм реализации программы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Программы и экономии средств бюджета </w:t>
      </w:r>
      <w:r w:rsidR="008B4B4B" w:rsidRPr="00490D1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90D13">
        <w:rPr>
          <w:rFonts w:ascii="Arial" w:hAnsi="Arial" w:cs="Arial"/>
          <w:sz w:val="24"/>
          <w:szCs w:val="24"/>
        </w:rPr>
        <w:t>предусматривается</w:t>
      </w:r>
    </w:p>
    <w:p w:rsidR="00801E87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490D1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490D13">
        <w:rPr>
          <w:rFonts w:ascii="Arial" w:hAnsi="Arial" w:cs="Arial"/>
          <w:sz w:val="24"/>
          <w:szCs w:val="24"/>
        </w:rPr>
        <w:t>с пред</w:t>
      </w:r>
      <w:r w:rsidR="00A15E0C">
        <w:rPr>
          <w:rFonts w:ascii="Arial" w:hAnsi="Arial" w:cs="Arial"/>
          <w:sz w:val="24"/>
          <w:szCs w:val="24"/>
        </w:rPr>
        <w:t xml:space="preserve">варительным определением </w:t>
      </w:r>
      <w:r w:rsidRPr="00490D13">
        <w:rPr>
          <w:rFonts w:ascii="Arial" w:hAnsi="Arial" w:cs="Arial"/>
          <w:sz w:val="24"/>
          <w:szCs w:val="24"/>
        </w:rPr>
        <w:t xml:space="preserve"> сегментов воздействия.</w:t>
      </w:r>
    </w:p>
    <w:p w:rsidR="008D6113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490D13" w:rsidRDefault="00801E87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регионального и муниципального законодательства.</w:t>
      </w:r>
    </w:p>
    <w:p w:rsidR="00B710F4" w:rsidRPr="00490D13" w:rsidRDefault="00B710F4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671A0B" w:rsidRPr="00490D13" w:rsidRDefault="00671A0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rPr>
          <w:rFonts w:ascii="Arial" w:hAnsi="Arial" w:cs="Arial"/>
          <w:sz w:val="24"/>
          <w:szCs w:val="24"/>
        </w:rPr>
      </w:pPr>
    </w:p>
    <w:p w:rsidR="00DC465D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90D13">
        <w:rPr>
          <w:rFonts w:ascii="Arial" w:hAnsi="Arial" w:cs="Arial"/>
          <w:b/>
          <w:sz w:val="24"/>
          <w:szCs w:val="24"/>
        </w:rPr>
        <w:t>6</w:t>
      </w:r>
      <w:r w:rsidR="00DC465D" w:rsidRPr="00490D13">
        <w:rPr>
          <w:rFonts w:ascii="Arial" w:hAnsi="Arial" w:cs="Arial"/>
          <w:b/>
          <w:sz w:val="24"/>
          <w:szCs w:val="24"/>
        </w:rPr>
        <w:t>. Ожидаемые конечные результаты реализации программы</w:t>
      </w:r>
    </w:p>
    <w:p w:rsidR="00BE780E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Социально-экономический</w:t>
      </w:r>
      <w:r w:rsidR="00BE780E" w:rsidRPr="00490D13">
        <w:rPr>
          <w:rFonts w:ascii="Arial" w:hAnsi="Arial" w:cs="Arial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490D13" w:rsidRDefault="00BE780E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- увеличения количества жителей </w:t>
      </w:r>
      <w:r w:rsidR="006C15DD" w:rsidRPr="00490D13">
        <w:rPr>
          <w:rFonts w:ascii="Arial" w:hAnsi="Arial" w:cs="Arial"/>
          <w:sz w:val="24"/>
          <w:szCs w:val="24"/>
        </w:rPr>
        <w:t>сельского поселения</w:t>
      </w:r>
      <w:r w:rsidRPr="00490D13">
        <w:rPr>
          <w:rFonts w:ascii="Arial" w:hAnsi="Arial" w:cs="Arial"/>
          <w:sz w:val="24"/>
          <w:szCs w:val="24"/>
        </w:rPr>
        <w:t>, вовлеченных в сферу деятельности ТОС;</w:t>
      </w:r>
    </w:p>
    <w:p w:rsidR="002B78B3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490D13" w:rsidRDefault="00091B2F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0718AA" w:rsidRPr="00490D13">
        <w:rPr>
          <w:rFonts w:ascii="Arial" w:hAnsi="Arial" w:cs="Arial"/>
          <w:sz w:val="24"/>
          <w:szCs w:val="24"/>
        </w:rPr>
        <w:t>Алексеевского муниципального района;</w:t>
      </w:r>
    </w:p>
    <w:p w:rsidR="000718AA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стимулирования организаций ТОС, местн</w:t>
      </w:r>
      <w:r w:rsidR="008B4B4B" w:rsidRPr="00490D13">
        <w:rPr>
          <w:rFonts w:ascii="Arial" w:hAnsi="Arial" w:cs="Arial"/>
          <w:sz w:val="24"/>
          <w:szCs w:val="24"/>
        </w:rPr>
        <w:t xml:space="preserve">ой администрации </w:t>
      </w:r>
      <w:r w:rsidRPr="00490D13">
        <w:rPr>
          <w:rFonts w:ascii="Arial" w:hAnsi="Arial" w:cs="Arial"/>
          <w:sz w:val="24"/>
          <w:szCs w:val="24"/>
        </w:rPr>
        <w:t>в работе с ТОС;</w:t>
      </w:r>
    </w:p>
    <w:p w:rsidR="000718AA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- возрастания информационной поддержки деятельности ТОС.</w:t>
      </w:r>
    </w:p>
    <w:p w:rsidR="002B78B3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Реализация мероприятий Программы, направленных на создание целостной с</w:t>
      </w:r>
      <w:r w:rsidRPr="00490D13">
        <w:rPr>
          <w:rFonts w:ascii="Arial" w:hAnsi="Arial" w:cs="Arial"/>
          <w:sz w:val="24"/>
          <w:szCs w:val="24"/>
        </w:rPr>
        <w:t>и</w:t>
      </w:r>
      <w:r w:rsidRPr="00490D13">
        <w:rPr>
          <w:rFonts w:ascii="Arial" w:hAnsi="Arial" w:cs="Arial"/>
          <w:sz w:val="24"/>
          <w:szCs w:val="24"/>
        </w:rPr>
        <w:t xml:space="preserve">стемы ТОС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>Алексеевского муниципального</w:t>
      </w:r>
    </w:p>
    <w:p w:rsidR="002B78B3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490D13">
        <w:rPr>
          <w:rFonts w:ascii="Arial" w:hAnsi="Arial" w:cs="Arial"/>
          <w:sz w:val="24"/>
          <w:szCs w:val="24"/>
        </w:rPr>
        <w:t xml:space="preserve">администрации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  <w:r w:rsidR="006C15DD" w:rsidRPr="00490D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90D13">
        <w:rPr>
          <w:rFonts w:ascii="Arial" w:hAnsi="Arial" w:cs="Arial"/>
          <w:sz w:val="24"/>
          <w:szCs w:val="24"/>
        </w:rPr>
        <w:t xml:space="preserve">в целом, </w:t>
      </w:r>
    </w:p>
    <w:p w:rsidR="00D335CC" w:rsidRPr="00490D13" w:rsidRDefault="000718AA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490D13">
        <w:rPr>
          <w:rFonts w:ascii="Arial" w:hAnsi="Arial" w:cs="Arial"/>
          <w:sz w:val="24"/>
          <w:szCs w:val="24"/>
        </w:rPr>
        <w:t>ведомственной</w:t>
      </w:r>
      <w:r w:rsidRPr="00490D13">
        <w:rPr>
          <w:rFonts w:ascii="Arial" w:hAnsi="Arial" w:cs="Arial"/>
          <w:sz w:val="24"/>
          <w:szCs w:val="24"/>
        </w:rPr>
        <w:t xml:space="preserve"> территори</w:t>
      </w:r>
      <w:r w:rsidR="006C15DD" w:rsidRPr="00490D13">
        <w:rPr>
          <w:rFonts w:ascii="Arial" w:hAnsi="Arial" w:cs="Arial"/>
          <w:sz w:val="24"/>
          <w:szCs w:val="24"/>
        </w:rPr>
        <w:t>и</w:t>
      </w:r>
      <w:r w:rsidRPr="00490D13">
        <w:rPr>
          <w:rFonts w:ascii="Arial" w:hAnsi="Arial" w:cs="Arial"/>
          <w:sz w:val="24"/>
          <w:szCs w:val="24"/>
        </w:rPr>
        <w:t>.</w:t>
      </w: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840DFD" w:rsidRPr="00490D13" w:rsidRDefault="00840DFD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Глава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</w:p>
    <w:p w:rsidR="00840DFD" w:rsidRPr="00490D13" w:rsidRDefault="00840DFD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="00091B2F" w:rsidRPr="00490D13">
        <w:rPr>
          <w:rFonts w:ascii="Arial" w:hAnsi="Arial" w:cs="Arial"/>
          <w:sz w:val="24"/>
          <w:szCs w:val="24"/>
        </w:rPr>
        <w:t xml:space="preserve">                       В.Ф.Гурина</w:t>
      </w:r>
    </w:p>
    <w:p w:rsidR="00840DFD" w:rsidRPr="00490D13" w:rsidRDefault="00840DFD" w:rsidP="00490D13">
      <w:pPr>
        <w:spacing w:line="240" w:lineRule="auto"/>
        <w:rPr>
          <w:rFonts w:ascii="Arial" w:hAnsi="Arial" w:cs="Arial"/>
          <w:sz w:val="24"/>
          <w:szCs w:val="24"/>
        </w:rPr>
      </w:pPr>
    </w:p>
    <w:p w:rsidR="00840DFD" w:rsidRPr="00490D13" w:rsidRDefault="00840DFD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840DFD" w:rsidRPr="00490D13" w:rsidRDefault="00840DFD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tabs>
          <w:tab w:val="left" w:pos="2835"/>
          <w:tab w:val="left" w:pos="2977"/>
          <w:tab w:val="left" w:pos="89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5545" w:rsidRPr="00490D13" w:rsidRDefault="00A15545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</w:p>
    <w:p w:rsidR="00D335CC" w:rsidRPr="00490D13" w:rsidRDefault="00D335CC" w:rsidP="00490D13">
      <w:pPr>
        <w:tabs>
          <w:tab w:val="left" w:pos="2835"/>
          <w:tab w:val="left" w:pos="2977"/>
          <w:tab w:val="left" w:pos="8931"/>
        </w:tabs>
        <w:spacing w:after="0" w:line="240" w:lineRule="auto"/>
        <w:rPr>
          <w:rFonts w:ascii="Arial" w:hAnsi="Arial" w:cs="Arial"/>
          <w:sz w:val="24"/>
          <w:szCs w:val="24"/>
        </w:rPr>
        <w:sectPr w:rsidR="00D335CC" w:rsidRPr="00490D13" w:rsidSect="00911EE3"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BF06A8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0A7CC9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к </w:t>
      </w:r>
      <w:r w:rsidR="00FA25FB" w:rsidRPr="00490D13">
        <w:rPr>
          <w:rFonts w:ascii="Arial" w:hAnsi="Arial" w:cs="Arial"/>
          <w:sz w:val="24"/>
          <w:szCs w:val="24"/>
        </w:rPr>
        <w:t>муниципальной</w:t>
      </w:r>
      <w:r w:rsidR="00A15E0C">
        <w:rPr>
          <w:rFonts w:ascii="Arial" w:hAnsi="Arial" w:cs="Arial"/>
          <w:sz w:val="24"/>
          <w:szCs w:val="24"/>
        </w:rPr>
        <w:t xml:space="preserve"> </w:t>
      </w:r>
    </w:p>
    <w:p w:rsidR="00FA25FB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программе «Развитие</w:t>
      </w:r>
      <w:r w:rsidR="00FA25FB" w:rsidRPr="00490D13">
        <w:rPr>
          <w:rFonts w:ascii="Arial" w:hAnsi="Arial" w:cs="Arial"/>
          <w:sz w:val="24"/>
          <w:szCs w:val="24"/>
        </w:rPr>
        <w:t xml:space="preserve"> </w:t>
      </w:r>
      <w:r w:rsidRPr="00490D13">
        <w:rPr>
          <w:rFonts w:ascii="Arial" w:hAnsi="Arial" w:cs="Arial"/>
          <w:sz w:val="24"/>
          <w:szCs w:val="24"/>
        </w:rPr>
        <w:t xml:space="preserve">территориального </w:t>
      </w:r>
    </w:p>
    <w:p w:rsidR="00FA25FB" w:rsidRPr="00490D13" w:rsidRDefault="000A7CC9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общественного</w:t>
      </w:r>
      <w:r w:rsidR="00FA25FB" w:rsidRPr="00490D13">
        <w:rPr>
          <w:rFonts w:ascii="Arial" w:hAnsi="Arial" w:cs="Arial"/>
          <w:sz w:val="24"/>
          <w:szCs w:val="24"/>
        </w:rPr>
        <w:t xml:space="preserve"> </w:t>
      </w:r>
      <w:r w:rsidRPr="00490D13">
        <w:rPr>
          <w:rFonts w:ascii="Arial" w:hAnsi="Arial" w:cs="Arial"/>
          <w:sz w:val="24"/>
          <w:szCs w:val="24"/>
        </w:rPr>
        <w:t>самоуправления</w:t>
      </w:r>
      <w:r w:rsidR="00632DCB" w:rsidRPr="00490D13">
        <w:rPr>
          <w:rFonts w:ascii="Arial" w:hAnsi="Arial" w:cs="Arial"/>
          <w:sz w:val="24"/>
          <w:szCs w:val="24"/>
        </w:rPr>
        <w:t xml:space="preserve"> в </w:t>
      </w:r>
      <w:r w:rsidR="00091B2F" w:rsidRPr="00490D13">
        <w:rPr>
          <w:rFonts w:ascii="Arial" w:hAnsi="Arial" w:cs="Arial"/>
          <w:sz w:val="24"/>
          <w:szCs w:val="24"/>
        </w:rPr>
        <w:t>Аржановском</w:t>
      </w:r>
    </w:p>
    <w:p w:rsidR="00FA25FB" w:rsidRPr="00490D13" w:rsidRDefault="00FA25F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сельском поселении Алексеевского </w:t>
      </w:r>
      <w:r w:rsidR="00632DCB" w:rsidRPr="00490D13">
        <w:rPr>
          <w:rFonts w:ascii="Arial" w:hAnsi="Arial" w:cs="Arial"/>
          <w:sz w:val="24"/>
          <w:szCs w:val="24"/>
        </w:rPr>
        <w:t>муниципально</w:t>
      </w:r>
      <w:r w:rsidRPr="00490D13">
        <w:rPr>
          <w:rFonts w:ascii="Arial" w:hAnsi="Arial" w:cs="Arial"/>
          <w:sz w:val="24"/>
          <w:szCs w:val="24"/>
        </w:rPr>
        <w:t>го</w:t>
      </w:r>
      <w:r w:rsidR="00632DCB" w:rsidRPr="00490D13">
        <w:rPr>
          <w:rFonts w:ascii="Arial" w:hAnsi="Arial" w:cs="Arial"/>
          <w:sz w:val="24"/>
          <w:szCs w:val="24"/>
        </w:rPr>
        <w:t xml:space="preserve"> </w:t>
      </w:r>
    </w:p>
    <w:p w:rsidR="00632DCB" w:rsidRPr="00490D13" w:rsidRDefault="00632DCB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>район</w:t>
      </w:r>
      <w:r w:rsidR="00FA25FB" w:rsidRPr="00490D13">
        <w:rPr>
          <w:rFonts w:ascii="Arial" w:hAnsi="Arial" w:cs="Arial"/>
          <w:sz w:val="24"/>
          <w:szCs w:val="24"/>
        </w:rPr>
        <w:t>а</w:t>
      </w:r>
      <w:r w:rsidR="00C01EC6">
        <w:rPr>
          <w:rFonts w:ascii="Arial" w:hAnsi="Arial" w:cs="Arial"/>
          <w:sz w:val="24"/>
          <w:szCs w:val="24"/>
        </w:rPr>
        <w:t xml:space="preserve"> на 202</w:t>
      </w:r>
      <w:r w:rsidR="00652E36">
        <w:rPr>
          <w:rFonts w:ascii="Arial" w:hAnsi="Arial" w:cs="Arial"/>
          <w:sz w:val="24"/>
          <w:szCs w:val="24"/>
        </w:rPr>
        <w:t>3</w:t>
      </w:r>
      <w:r w:rsidR="00C01EC6">
        <w:rPr>
          <w:rFonts w:ascii="Arial" w:hAnsi="Arial" w:cs="Arial"/>
          <w:sz w:val="24"/>
          <w:szCs w:val="24"/>
        </w:rPr>
        <w:t>-202</w:t>
      </w:r>
      <w:r w:rsidR="00652E36">
        <w:rPr>
          <w:rFonts w:ascii="Arial" w:hAnsi="Arial" w:cs="Arial"/>
          <w:sz w:val="24"/>
          <w:szCs w:val="24"/>
        </w:rPr>
        <w:t>5</w:t>
      </w:r>
      <w:r w:rsidRPr="00490D13">
        <w:rPr>
          <w:rFonts w:ascii="Arial" w:hAnsi="Arial" w:cs="Arial"/>
          <w:sz w:val="24"/>
          <w:szCs w:val="24"/>
        </w:rPr>
        <w:t xml:space="preserve"> годы</w:t>
      </w:r>
      <w:r w:rsidR="002B78B3" w:rsidRPr="00490D13">
        <w:rPr>
          <w:rFonts w:ascii="Arial" w:hAnsi="Arial" w:cs="Arial"/>
          <w:sz w:val="24"/>
          <w:szCs w:val="24"/>
        </w:rPr>
        <w:t>»</w:t>
      </w:r>
    </w:p>
    <w:p w:rsidR="00A15545" w:rsidRPr="00490D13" w:rsidRDefault="00A15545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A15545" w:rsidRPr="00490D13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490D13" w:rsidRDefault="00D335CC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Срок ре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ли</w:t>
            </w:r>
            <w:r w:rsidR="00A15545" w:rsidRPr="00490D13">
              <w:rPr>
                <w:rFonts w:ascii="Arial" w:hAnsi="Arial" w:cs="Arial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Содержание меропри</w:t>
            </w:r>
            <w:r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490D13" w:rsidRDefault="00D335CC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Объемы ф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490D13">
              <w:rPr>
                <w:rFonts w:ascii="Arial" w:hAnsi="Arial" w:cs="Arial"/>
                <w:sz w:val="24"/>
                <w:szCs w:val="24"/>
              </w:rPr>
              <w:t xml:space="preserve">рования </w:t>
            </w:r>
          </w:p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490D13" w:rsidRDefault="00D335CC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Источники ф</w:t>
            </w:r>
            <w:r w:rsidRPr="00490D13">
              <w:rPr>
                <w:rFonts w:ascii="Arial" w:hAnsi="Arial" w:cs="Arial"/>
                <w:sz w:val="24"/>
                <w:szCs w:val="24"/>
              </w:rPr>
              <w:t>и</w:t>
            </w:r>
            <w:r w:rsidRPr="00490D13">
              <w:rPr>
                <w:rFonts w:ascii="Arial" w:hAnsi="Arial" w:cs="Arial"/>
                <w:sz w:val="24"/>
                <w:szCs w:val="24"/>
              </w:rPr>
              <w:t>нанси</w:t>
            </w:r>
            <w:r w:rsidR="00A15545" w:rsidRPr="00490D13">
              <w:rPr>
                <w:rFonts w:ascii="Arial" w:hAnsi="Arial" w:cs="Arial"/>
                <w:sz w:val="24"/>
                <w:szCs w:val="24"/>
              </w:rPr>
              <w:t>рования</w:t>
            </w:r>
          </w:p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Ожидаемые р</w:t>
            </w:r>
            <w:r w:rsidRPr="00490D13">
              <w:rPr>
                <w:rFonts w:ascii="Arial" w:hAnsi="Arial" w:cs="Arial"/>
                <w:sz w:val="24"/>
                <w:szCs w:val="24"/>
              </w:rPr>
              <w:t>е</w:t>
            </w:r>
            <w:r w:rsidRPr="00490D13">
              <w:rPr>
                <w:rFonts w:ascii="Arial" w:hAnsi="Arial" w:cs="Arial"/>
                <w:sz w:val="24"/>
                <w:szCs w:val="24"/>
              </w:rPr>
              <w:t>зультаты</w:t>
            </w:r>
          </w:p>
        </w:tc>
      </w:tr>
      <w:tr w:rsidR="00A15545" w:rsidRPr="00490D13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490D13" w:rsidRDefault="00A15545" w:rsidP="00490D13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A0A24" w:rsidRPr="00490D13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A15545" w:rsidRPr="00490D1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490D13" w:rsidRDefault="00220E26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Изучение и</w:t>
            </w:r>
            <w:r w:rsidR="00CA7CDA" w:rsidRPr="00490D13">
              <w:rPr>
                <w:rFonts w:ascii="Arial" w:hAnsi="Arial" w:cs="Arial"/>
                <w:sz w:val="24"/>
                <w:szCs w:val="24"/>
              </w:rPr>
              <w:t xml:space="preserve"> обобщение передового опыта работы организаций ТОС в</w:t>
            </w:r>
          </w:p>
          <w:p w:rsidR="002B78B3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регионах Российской Федерации, </w:t>
            </w:r>
          </w:p>
          <w:p w:rsidR="002B78B3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образованиях </w:t>
            </w:r>
          </w:p>
          <w:p w:rsidR="002B78B3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490D13" w:rsidRDefault="00CA7CDA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490D13" w:rsidRDefault="00C01EC6" w:rsidP="004A56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</w:t>
            </w:r>
            <w:r w:rsidR="00652E36">
              <w:rPr>
                <w:rFonts w:ascii="Arial" w:hAnsi="Arial" w:cs="Arial"/>
                <w:sz w:val="24"/>
                <w:szCs w:val="24"/>
              </w:rPr>
              <w:t>25</w:t>
            </w:r>
            <w:r w:rsidR="00220E26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опыта </w:t>
            </w:r>
          </w:p>
          <w:p w:rsidR="002B78B3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деятельности ТОС со всех </w:t>
            </w:r>
          </w:p>
          <w:p w:rsidR="00A15545" w:rsidRPr="00490D13" w:rsidRDefault="00220E26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регионов </w:t>
            </w:r>
          </w:p>
        </w:tc>
      </w:tr>
      <w:tr w:rsidR="00163C3D" w:rsidRPr="00490D1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</w:t>
            </w:r>
            <w:r w:rsidR="00163C3D" w:rsidRPr="0049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490D13" w:rsidRDefault="00163C3D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Организационное содействие</w:t>
            </w:r>
          </w:p>
          <w:p w:rsidR="00163C3D" w:rsidRPr="00490D13" w:rsidRDefault="00163C3D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проведению дней ТОС в сельск</w:t>
            </w:r>
            <w:r w:rsidR="001A4D2D" w:rsidRPr="00490D13">
              <w:rPr>
                <w:rFonts w:ascii="Arial" w:hAnsi="Arial" w:cs="Arial"/>
                <w:sz w:val="24"/>
                <w:szCs w:val="24"/>
              </w:rPr>
              <w:t>ом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>селени</w:t>
            </w:r>
            <w:r w:rsidR="001A4D2D" w:rsidRPr="00490D13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Формирование значимости </w:t>
            </w:r>
          </w:p>
          <w:p w:rsidR="00163C3D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общественного самоуправления</w:t>
            </w:r>
          </w:p>
        </w:tc>
      </w:tr>
      <w:tr w:rsidR="006B7594" w:rsidRPr="00490D1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3</w:t>
            </w:r>
            <w:r w:rsidR="006B7594" w:rsidRPr="0049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490D13" w:rsidRDefault="00D242F1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490D13">
              <w:rPr>
                <w:rFonts w:ascii="Arial" w:hAnsi="Arial" w:cs="Arial"/>
                <w:sz w:val="24"/>
                <w:szCs w:val="24"/>
              </w:rPr>
              <w:t>а</w:t>
            </w:r>
            <w:r w:rsidRPr="00490D13">
              <w:rPr>
                <w:rFonts w:ascii="Arial" w:hAnsi="Arial" w:cs="Arial"/>
                <w:sz w:val="24"/>
                <w:szCs w:val="24"/>
              </w:rPr>
              <w:t>нятий по вопросам пожаробезопасн</w:t>
            </w:r>
            <w:r w:rsidRPr="00490D13">
              <w:rPr>
                <w:rFonts w:ascii="Arial" w:hAnsi="Arial" w:cs="Arial"/>
                <w:sz w:val="24"/>
                <w:szCs w:val="24"/>
              </w:rPr>
              <w:t>о</w:t>
            </w:r>
            <w:r w:rsidRPr="00490D13">
              <w:rPr>
                <w:rFonts w:ascii="Arial" w:hAnsi="Arial" w:cs="Arial"/>
                <w:sz w:val="24"/>
                <w:szCs w:val="24"/>
              </w:rPr>
              <w:t>го поведения, гражданской обороны и предупреждения чрезвычайных сит</w:t>
            </w:r>
            <w:r w:rsidRPr="00490D13">
              <w:rPr>
                <w:rFonts w:ascii="Arial" w:hAnsi="Arial" w:cs="Arial"/>
                <w:sz w:val="24"/>
                <w:szCs w:val="24"/>
              </w:rPr>
              <w:t>у</w:t>
            </w: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Ежегодные </w:t>
            </w:r>
          </w:p>
          <w:p w:rsidR="006B7594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85687" w:rsidRPr="00490D13" w:rsidRDefault="00F85687" w:rsidP="00F85687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52E36">
              <w:rPr>
                <w:rFonts w:ascii="Arial" w:hAnsi="Arial" w:cs="Arial"/>
                <w:sz w:val="24"/>
                <w:szCs w:val="24"/>
              </w:rPr>
              <w:t>3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A5640">
              <w:rPr>
                <w:rFonts w:ascii="Arial" w:hAnsi="Arial" w:cs="Arial"/>
                <w:sz w:val="24"/>
                <w:szCs w:val="24"/>
              </w:rPr>
              <w:t>1</w:t>
            </w:r>
            <w:r w:rsidRPr="00490D13">
              <w:rPr>
                <w:rFonts w:ascii="Arial" w:hAnsi="Arial" w:cs="Arial"/>
                <w:sz w:val="24"/>
                <w:szCs w:val="24"/>
              </w:rPr>
              <w:t>0 тыс. рублей</w:t>
            </w:r>
          </w:p>
          <w:p w:rsidR="00F85687" w:rsidRPr="00490D13" w:rsidRDefault="00F85687" w:rsidP="00F85687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52E36">
              <w:rPr>
                <w:rFonts w:ascii="Arial" w:hAnsi="Arial" w:cs="Arial"/>
                <w:sz w:val="24"/>
                <w:szCs w:val="24"/>
              </w:rPr>
              <w:t>4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32F24">
              <w:rPr>
                <w:rFonts w:ascii="Arial" w:hAnsi="Arial" w:cs="Arial"/>
                <w:sz w:val="24"/>
                <w:szCs w:val="24"/>
              </w:rPr>
              <w:t>5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85687" w:rsidRPr="00490D13" w:rsidRDefault="00652E36" w:rsidP="00652E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8568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85687" w:rsidRPr="00490D13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432F2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B7594" w:rsidRPr="00490D13" w:rsidRDefault="00F85687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 xml:space="preserve"> тыс. рублей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490D13" w:rsidRDefault="00D242F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Эффективное решение </w:t>
            </w:r>
          </w:p>
          <w:p w:rsidR="002B78B3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вопросов</w:t>
            </w:r>
          </w:p>
          <w:p w:rsidR="002B78B3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местного</w:t>
            </w:r>
          </w:p>
          <w:p w:rsidR="006B7594" w:rsidRPr="00490D13" w:rsidRDefault="00D242F1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значения</w:t>
            </w:r>
          </w:p>
        </w:tc>
      </w:tr>
      <w:tr w:rsidR="00EA0A24" w:rsidRPr="00490D13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Pr="00490D13" w:rsidRDefault="00EA0A24" w:rsidP="00490D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490D13" w:rsidRDefault="00EA0A24" w:rsidP="00490D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EA0A24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Оказание содействия по</w:t>
            </w:r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формированию партнерских</w:t>
            </w:r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отношений органов ТОС с</w:t>
            </w:r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политическими партиями, </w:t>
            </w:r>
          </w:p>
          <w:p w:rsidR="00785F69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общественными организациями,</w:t>
            </w:r>
          </w:p>
          <w:p w:rsidR="00EA0A24" w:rsidRPr="00490D13" w:rsidRDefault="00163C3D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Содействие</w:t>
            </w:r>
          </w:p>
          <w:p w:rsidR="00785F69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подписанию договоров социального </w:t>
            </w:r>
          </w:p>
          <w:p w:rsidR="00EA0A24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490D13" w:rsidRDefault="00163C3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490D13" w:rsidRDefault="00163C3D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EA0A24" w:rsidRPr="00490D13" w:rsidRDefault="00163C3D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Эффективное решение</w:t>
            </w:r>
          </w:p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вопросов </w:t>
            </w:r>
          </w:p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</w:p>
          <w:p w:rsidR="006B7594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6B7594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490D13" w:rsidRDefault="006B759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Благоустройство территори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2B78B3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6B7594" w:rsidRPr="00490D13" w:rsidRDefault="006B7594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277659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Обустройство детской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659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Развитие спорта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Местный</w:t>
            </w:r>
          </w:p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территории 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277659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Совместная с органами ТОС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659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Проведение рейдов в сельском поселении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Оказание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помощи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престарелым гражданам</w:t>
            </w:r>
          </w:p>
        </w:tc>
      </w:tr>
      <w:tr w:rsidR="00277659" w:rsidRPr="00490D1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Организация общественных работ 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между 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государственными учреждениями службы занятости населения, </w:t>
            </w:r>
          </w:p>
          <w:p w:rsidR="00277659" w:rsidRPr="00490D13" w:rsidRDefault="00277659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7659" w:rsidRPr="00490D13" w:rsidRDefault="00652E36" w:rsidP="00F85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Заключение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трехсторонних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договоров по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организации 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Снижение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социальной</w:t>
            </w:r>
          </w:p>
          <w:p w:rsidR="00277659" w:rsidRPr="00490D13" w:rsidRDefault="00277659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напряженности</w:t>
            </w:r>
          </w:p>
        </w:tc>
      </w:tr>
      <w:tr w:rsidR="00EA0A24" w:rsidRPr="00490D13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490D13" w:rsidRDefault="00EA0A24" w:rsidP="00490D13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опытом.</w:t>
            </w:r>
          </w:p>
        </w:tc>
      </w:tr>
      <w:tr w:rsidR="00330CCF" w:rsidRPr="00490D13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490D13" w:rsidRDefault="007E3842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490D13" w:rsidRDefault="00027521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>спартакиад</w:t>
            </w:r>
            <w:r w:rsidRPr="00490D13">
              <w:rPr>
                <w:rFonts w:ascii="Arial" w:hAnsi="Arial" w:cs="Arial"/>
                <w:sz w:val="24"/>
                <w:szCs w:val="24"/>
              </w:rPr>
              <w:t>ах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 xml:space="preserve"> жителей</w:t>
            </w:r>
          </w:p>
          <w:p w:rsidR="007E3842" w:rsidRPr="00490D13" w:rsidRDefault="00992E85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490D13" w:rsidRDefault="00992E85" w:rsidP="00490D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самоуправления сельск</w:t>
            </w:r>
            <w:r w:rsidR="00027521" w:rsidRPr="00490D13">
              <w:rPr>
                <w:rFonts w:ascii="Arial" w:hAnsi="Arial" w:cs="Arial"/>
                <w:sz w:val="24"/>
                <w:szCs w:val="24"/>
              </w:rPr>
              <w:t>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027521" w:rsidRPr="00490D1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490D13" w:rsidRDefault="00652E36" w:rsidP="00F8568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proofErr w:type="spellStart"/>
            <w:r w:rsidRPr="00490D13">
              <w:rPr>
                <w:rFonts w:ascii="Arial" w:hAnsi="Arial" w:cs="Arial"/>
                <w:sz w:val="24"/>
                <w:szCs w:val="24"/>
              </w:rPr>
              <w:t>тосовских</w:t>
            </w:r>
            <w:proofErr w:type="spellEnd"/>
            <w:r w:rsidRPr="00490D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182C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команд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в спортивных </w:t>
            </w:r>
          </w:p>
          <w:p w:rsidR="000B182C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состязаниях</w:t>
            </w:r>
          </w:p>
          <w:p w:rsidR="000B182C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и отбор лучших на </w:t>
            </w:r>
          </w:p>
          <w:p w:rsidR="000B182C" w:rsidRPr="00490D13" w:rsidRDefault="000B182C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районную с</w:t>
            </w:r>
            <w:r w:rsidR="00992E85" w:rsidRPr="00490D13">
              <w:rPr>
                <w:rFonts w:ascii="Arial" w:hAnsi="Arial" w:cs="Arial"/>
                <w:sz w:val="24"/>
                <w:szCs w:val="24"/>
              </w:rPr>
              <w:t xml:space="preserve">партакиаду 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ТОС сельск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0CCF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490D13" w:rsidRDefault="00027521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жителей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ого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78B3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2B78B3" w:rsidRPr="00490D13">
              <w:rPr>
                <w:rFonts w:ascii="Arial" w:hAnsi="Arial" w:cs="Arial"/>
                <w:sz w:val="24"/>
                <w:szCs w:val="24"/>
              </w:rPr>
              <w:t>я</w:t>
            </w:r>
            <w:r w:rsidRPr="00490D13">
              <w:rPr>
                <w:rFonts w:ascii="Arial" w:hAnsi="Arial" w:cs="Arial"/>
                <w:sz w:val="24"/>
                <w:szCs w:val="24"/>
              </w:rPr>
              <w:t xml:space="preserve"> в спортивные </w:t>
            </w:r>
          </w:p>
          <w:p w:rsidR="00330CCF" w:rsidRPr="00490D13" w:rsidRDefault="00992E85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любительские соревнования</w:t>
            </w:r>
          </w:p>
        </w:tc>
      </w:tr>
      <w:tr w:rsidR="00EA0A24" w:rsidRPr="00490D13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0D13">
              <w:rPr>
                <w:rFonts w:ascii="Arial" w:hAnsi="Arial" w:cs="Arial"/>
                <w:b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EA0A24" w:rsidRPr="00490D13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490D13" w:rsidRDefault="00EA0A24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490D13" w:rsidRDefault="00F1733F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490D13" w:rsidRDefault="00F1733F" w:rsidP="00490D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самоуправления и органов ТОС </w:t>
            </w:r>
            <w:r w:rsidR="00AB7A6F" w:rsidRPr="00490D13">
              <w:rPr>
                <w:rFonts w:ascii="Arial" w:hAnsi="Arial" w:cs="Arial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490D13" w:rsidRDefault="00652E36" w:rsidP="00F85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2023-2025</w:t>
            </w:r>
            <w:r w:rsidR="004A5640" w:rsidRPr="00490D1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Привлечение СМИ ко всем значимым</w:t>
            </w:r>
          </w:p>
          <w:p w:rsidR="007E3842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 мероприятиям, </w:t>
            </w:r>
          </w:p>
          <w:p w:rsidR="007E3842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 xml:space="preserve">связанным с </w:t>
            </w:r>
          </w:p>
          <w:p w:rsidR="00EA0A24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490D13" w:rsidRDefault="00AB7A6F" w:rsidP="00490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490D13" w:rsidRDefault="00AB7A6F" w:rsidP="00490D1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0D13">
              <w:rPr>
                <w:rFonts w:ascii="Arial" w:hAnsi="Arial" w:cs="Arial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Pr="00490D13" w:rsidRDefault="00C075A1" w:rsidP="00490D13">
      <w:pPr>
        <w:pStyle w:val="a3"/>
        <w:tabs>
          <w:tab w:val="left" w:pos="2835"/>
          <w:tab w:val="left" w:pos="2977"/>
          <w:tab w:val="left" w:pos="8931"/>
        </w:tabs>
        <w:spacing w:after="0" w:line="240" w:lineRule="auto"/>
        <w:ind w:left="2835" w:hanging="2115"/>
        <w:jc w:val="right"/>
        <w:rPr>
          <w:rFonts w:ascii="Arial" w:hAnsi="Arial" w:cs="Arial"/>
          <w:sz w:val="24"/>
          <w:szCs w:val="24"/>
        </w:rPr>
      </w:pPr>
    </w:p>
    <w:p w:rsidR="00C075A1" w:rsidRPr="00490D13" w:rsidRDefault="00C075A1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</w:p>
    <w:p w:rsidR="00C075A1" w:rsidRPr="00490D13" w:rsidRDefault="00C075A1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Глава </w:t>
      </w:r>
      <w:r w:rsidR="00091B2F" w:rsidRPr="00490D13">
        <w:rPr>
          <w:rFonts w:ascii="Arial" w:hAnsi="Arial" w:cs="Arial"/>
          <w:sz w:val="24"/>
          <w:szCs w:val="24"/>
        </w:rPr>
        <w:t>Аржановского</w:t>
      </w:r>
    </w:p>
    <w:p w:rsidR="00C075A1" w:rsidRPr="00490D13" w:rsidRDefault="00C075A1" w:rsidP="00490D13">
      <w:pPr>
        <w:pStyle w:val="3"/>
        <w:tabs>
          <w:tab w:val="left" w:pos="1260"/>
        </w:tabs>
        <w:spacing w:line="240" w:lineRule="auto"/>
        <w:ind w:left="-100"/>
        <w:rPr>
          <w:rFonts w:ascii="Arial" w:hAnsi="Arial" w:cs="Arial"/>
          <w:sz w:val="24"/>
          <w:szCs w:val="24"/>
        </w:rPr>
      </w:pPr>
      <w:r w:rsidRPr="00490D1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</w:t>
      </w:r>
      <w:r w:rsidR="00091B2F" w:rsidRPr="00490D13">
        <w:rPr>
          <w:rFonts w:ascii="Arial" w:hAnsi="Arial" w:cs="Arial"/>
          <w:sz w:val="24"/>
          <w:szCs w:val="24"/>
        </w:rPr>
        <w:t xml:space="preserve">                       В.Ф.Гурина</w:t>
      </w:r>
    </w:p>
    <w:p w:rsidR="00C075A1" w:rsidRPr="00490D13" w:rsidRDefault="00C075A1" w:rsidP="00490D13">
      <w:pPr>
        <w:spacing w:line="240" w:lineRule="auto"/>
        <w:rPr>
          <w:rFonts w:ascii="Arial" w:hAnsi="Arial" w:cs="Arial"/>
          <w:sz w:val="24"/>
          <w:szCs w:val="24"/>
        </w:rPr>
      </w:pPr>
    </w:p>
    <w:p w:rsidR="00C075A1" w:rsidRPr="00490D13" w:rsidRDefault="00C075A1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C075A1" w:rsidRPr="00490D13" w:rsidRDefault="00C075A1" w:rsidP="00490D13">
      <w:pPr>
        <w:shd w:val="clear" w:color="auto" w:fill="FFFFFF"/>
        <w:tabs>
          <w:tab w:val="left" w:pos="420"/>
        </w:tabs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A15545" w:rsidRPr="00490D13" w:rsidRDefault="00A15545" w:rsidP="00490D13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A15545" w:rsidRPr="00490D13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A"/>
    <w:rsid w:val="00013999"/>
    <w:rsid w:val="00027521"/>
    <w:rsid w:val="000658C6"/>
    <w:rsid w:val="000718AA"/>
    <w:rsid w:val="00091B2F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B23C7"/>
    <w:rsid w:val="001C3A06"/>
    <w:rsid w:val="001C5723"/>
    <w:rsid w:val="00220E26"/>
    <w:rsid w:val="0022549F"/>
    <w:rsid w:val="00274B35"/>
    <w:rsid w:val="00277659"/>
    <w:rsid w:val="00284DA3"/>
    <w:rsid w:val="002A59B4"/>
    <w:rsid w:val="002B78B3"/>
    <w:rsid w:val="002C0924"/>
    <w:rsid w:val="002C0D8C"/>
    <w:rsid w:val="002F4A23"/>
    <w:rsid w:val="00305066"/>
    <w:rsid w:val="00312CF5"/>
    <w:rsid w:val="0031696E"/>
    <w:rsid w:val="00330CCF"/>
    <w:rsid w:val="00352BFF"/>
    <w:rsid w:val="003541EB"/>
    <w:rsid w:val="00373EBC"/>
    <w:rsid w:val="003A362B"/>
    <w:rsid w:val="003C7653"/>
    <w:rsid w:val="003E6BA8"/>
    <w:rsid w:val="00432DAC"/>
    <w:rsid w:val="00432F24"/>
    <w:rsid w:val="00470511"/>
    <w:rsid w:val="00487B5D"/>
    <w:rsid w:val="00490D13"/>
    <w:rsid w:val="004A5640"/>
    <w:rsid w:val="004B6CCC"/>
    <w:rsid w:val="005103B2"/>
    <w:rsid w:val="005150A1"/>
    <w:rsid w:val="0059160A"/>
    <w:rsid w:val="005A2A57"/>
    <w:rsid w:val="005B158B"/>
    <w:rsid w:val="005C78BD"/>
    <w:rsid w:val="005D4F17"/>
    <w:rsid w:val="00607D5D"/>
    <w:rsid w:val="006245DC"/>
    <w:rsid w:val="00630E91"/>
    <w:rsid w:val="00631350"/>
    <w:rsid w:val="00632DCB"/>
    <w:rsid w:val="00651903"/>
    <w:rsid w:val="00652E36"/>
    <w:rsid w:val="00671A0B"/>
    <w:rsid w:val="00672A53"/>
    <w:rsid w:val="00676C9F"/>
    <w:rsid w:val="00685191"/>
    <w:rsid w:val="0069165F"/>
    <w:rsid w:val="006B7594"/>
    <w:rsid w:val="006C15DD"/>
    <w:rsid w:val="006C6AA7"/>
    <w:rsid w:val="006E3526"/>
    <w:rsid w:val="006F51A6"/>
    <w:rsid w:val="006F5C0D"/>
    <w:rsid w:val="00734C9B"/>
    <w:rsid w:val="00741B80"/>
    <w:rsid w:val="00753DE8"/>
    <w:rsid w:val="007646B0"/>
    <w:rsid w:val="00780DA7"/>
    <w:rsid w:val="00785F69"/>
    <w:rsid w:val="00790A67"/>
    <w:rsid w:val="007A4C02"/>
    <w:rsid w:val="007E3842"/>
    <w:rsid w:val="00801E87"/>
    <w:rsid w:val="00827F4B"/>
    <w:rsid w:val="00840DFD"/>
    <w:rsid w:val="008A7F8A"/>
    <w:rsid w:val="008B4B4B"/>
    <w:rsid w:val="008B59DB"/>
    <w:rsid w:val="008C3AE0"/>
    <w:rsid w:val="008D6113"/>
    <w:rsid w:val="008E7E7C"/>
    <w:rsid w:val="009039E3"/>
    <w:rsid w:val="00911EE3"/>
    <w:rsid w:val="00914F74"/>
    <w:rsid w:val="00926D3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A013BA"/>
    <w:rsid w:val="00A15545"/>
    <w:rsid w:val="00A15E0C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61FBB"/>
    <w:rsid w:val="00B710F4"/>
    <w:rsid w:val="00B7517E"/>
    <w:rsid w:val="00BC6122"/>
    <w:rsid w:val="00BD28D6"/>
    <w:rsid w:val="00BD2DD4"/>
    <w:rsid w:val="00BD3242"/>
    <w:rsid w:val="00BE780E"/>
    <w:rsid w:val="00BF06A8"/>
    <w:rsid w:val="00C01EC6"/>
    <w:rsid w:val="00C06FFB"/>
    <w:rsid w:val="00C075A1"/>
    <w:rsid w:val="00C11018"/>
    <w:rsid w:val="00C306AD"/>
    <w:rsid w:val="00C33B8F"/>
    <w:rsid w:val="00CA7CDA"/>
    <w:rsid w:val="00CD4949"/>
    <w:rsid w:val="00CF33A3"/>
    <w:rsid w:val="00D00DBF"/>
    <w:rsid w:val="00D1417E"/>
    <w:rsid w:val="00D242F1"/>
    <w:rsid w:val="00D335CC"/>
    <w:rsid w:val="00D56047"/>
    <w:rsid w:val="00D72548"/>
    <w:rsid w:val="00DC465D"/>
    <w:rsid w:val="00DD1D66"/>
    <w:rsid w:val="00DD6C46"/>
    <w:rsid w:val="00DE78A4"/>
    <w:rsid w:val="00E00483"/>
    <w:rsid w:val="00E01AEE"/>
    <w:rsid w:val="00E74B24"/>
    <w:rsid w:val="00E8101A"/>
    <w:rsid w:val="00E819F5"/>
    <w:rsid w:val="00E90FFE"/>
    <w:rsid w:val="00EA0A24"/>
    <w:rsid w:val="00EB5261"/>
    <w:rsid w:val="00EB5EF9"/>
    <w:rsid w:val="00ED243E"/>
    <w:rsid w:val="00F1733F"/>
    <w:rsid w:val="00F2369A"/>
    <w:rsid w:val="00F357A6"/>
    <w:rsid w:val="00F469B6"/>
    <w:rsid w:val="00F63771"/>
    <w:rsid w:val="00F84528"/>
    <w:rsid w:val="00F85687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Logon</cp:lastModifiedBy>
  <cp:revision>2</cp:revision>
  <cp:lastPrinted>2019-11-15T07:57:00Z</cp:lastPrinted>
  <dcterms:created xsi:type="dcterms:W3CDTF">2023-01-09T08:05:00Z</dcterms:created>
  <dcterms:modified xsi:type="dcterms:W3CDTF">2023-01-09T08:05:00Z</dcterms:modified>
</cp:coreProperties>
</file>