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D3" w:rsidRPr="00DA0F55" w:rsidRDefault="00DA23D3" w:rsidP="00DA23D3">
      <w:pPr>
        <w:jc w:val="center"/>
        <w:rPr>
          <w:rFonts w:ascii="Arial" w:hAnsi="Arial" w:cs="Arial"/>
          <w:b/>
          <w:sz w:val="24"/>
          <w:szCs w:val="24"/>
        </w:rPr>
      </w:pPr>
      <w:r w:rsidRPr="00DA0F55">
        <w:rPr>
          <w:rFonts w:ascii="Arial" w:hAnsi="Arial" w:cs="Arial"/>
          <w:b/>
          <w:sz w:val="24"/>
          <w:szCs w:val="24"/>
        </w:rPr>
        <w:t>АДМИНИСТРАЦИЯ</w:t>
      </w:r>
    </w:p>
    <w:p w:rsidR="00DA23D3" w:rsidRPr="00DA0F55" w:rsidRDefault="00DA1D57" w:rsidP="00DA23D3">
      <w:pPr>
        <w:jc w:val="center"/>
        <w:rPr>
          <w:rFonts w:ascii="Arial" w:hAnsi="Arial" w:cs="Arial"/>
          <w:b/>
          <w:sz w:val="24"/>
          <w:szCs w:val="24"/>
        </w:rPr>
      </w:pPr>
      <w:r w:rsidRPr="00DA0F55">
        <w:rPr>
          <w:rFonts w:ascii="Arial" w:hAnsi="Arial" w:cs="Arial"/>
          <w:b/>
          <w:sz w:val="24"/>
          <w:szCs w:val="24"/>
        </w:rPr>
        <w:t>АРЖАНОВ</w:t>
      </w:r>
      <w:r w:rsidR="00DA23D3" w:rsidRPr="00DA0F55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DA23D3" w:rsidRPr="00DA0F55" w:rsidRDefault="00DA23D3" w:rsidP="00DA23D3">
      <w:pPr>
        <w:jc w:val="center"/>
        <w:rPr>
          <w:rFonts w:ascii="Arial" w:hAnsi="Arial" w:cs="Arial"/>
          <w:b/>
          <w:sz w:val="24"/>
          <w:szCs w:val="24"/>
        </w:rPr>
      </w:pPr>
      <w:r w:rsidRPr="00DA0F55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A23D3" w:rsidRPr="00DA0F55" w:rsidRDefault="00DA23D3" w:rsidP="00DA23D3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A0F5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A23D3" w:rsidRPr="00DA0F55" w:rsidRDefault="00DA23D3" w:rsidP="00DA23D3">
      <w:pPr>
        <w:rPr>
          <w:rFonts w:ascii="Arial" w:hAnsi="Arial" w:cs="Arial"/>
          <w:b/>
          <w:sz w:val="24"/>
          <w:szCs w:val="24"/>
        </w:rPr>
      </w:pPr>
    </w:p>
    <w:p w:rsidR="00DA23D3" w:rsidRPr="00DA0F55" w:rsidRDefault="00DA23D3" w:rsidP="00DA23D3">
      <w:pPr>
        <w:rPr>
          <w:rFonts w:ascii="Arial" w:hAnsi="Arial" w:cs="Arial"/>
          <w:b/>
          <w:sz w:val="24"/>
          <w:szCs w:val="24"/>
        </w:rPr>
      </w:pPr>
    </w:p>
    <w:p w:rsidR="00DA23D3" w:rsidRPr="00DA0F55" w:rsidRDefault="00DA23D3" w:rsidP="00DA23D3">
      <w:pPr>
        <w:rPr>
          <w:rFonts w:ascii="Arial" w:hAnsi="Arial" w:cs="Arial"/>
          <w:b/>
          <w:sz w:val="24"/>
          <w:szCs w:val="24"/>
        </w:rPr>
      </w:pPr>
      <w:r w:rsidRPr="00DA0F55">
        <w:rPr>
          <w:rFonts w:ascii="Arial" w:hAnsi="Arial" w:cs="Arial"/>
          <w:b/>
          <w:sz w:val="24"/>
          <w:szCs w:val="24"/>
        </w:rPr>
        <w:t xml:space="preserve">                                                        П О С Т А Н О В Л Е Н И Е</w:t>
      </w:r>
    </w:p>
    <w:p w:rsidR="00DA23D3" w:rsidRPr="00DA0F55" w:rsidRDefault="00DA23D3" w:rsidP="00DA23D3">
      <w:pPr>
        <w:rPr>
          <w:rFonts w:ascii="Arial" w:hAnsi="Arial" w:cs="Arial"/>
          <w:sz w:val="24"/>
          <w:szCs w:val="24"/>
        </w:rPr>
      </w:pPr>
    </w:p>
    <w:p w:rsidR="00DA23D3" w:rsidRPr="00DA0F55" w:rsidRDefault="00DA1D57" w:rsidP="00DA23D3">
      <w:pPr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от 30</w:t>
      </w:r>
      <w:r w:rsidR="00DA23D3" w:rsidRPr="00DA0F55">
        <w:rPr>
          <w:rFonts w:ascii="Arial" w:hAnsi="Arial" w:cs="Arial"/>
          <w:sz w:val="24"/>
          <w:szCs w:val="24"/>
        </w:rPr>
        <w:t>.11.202</w:t>
      </w:r>
      <w:r w:rsidR="003E32F8" w:rsidRPr="00DA0F55">
        <w:rPr>
          <w:rFonts w:ascii="Arial" w:hAnsi="Arial" w:cs="Arial"/>
          <w:sz w:val="24"/>
          <w:szCs w:val="24"/>
        </w:rPr>
        <w:t>3</w:t>
      </w:r>
      <w:r w:rsidR="00DA23D3" w:rsidRPr="00DA0F55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№ </w:t>
      </w:r>
      <w:r w:rsidRPr="00DA0F55">
        <w:rPr>
          <w:rFonts w:ascii="Arial" w:hAnsi="Arial" w:cs="Arial"/>
          <w:sz w:val="24"/>
          <w:szCs w:val="24"/>
        </w:rPr>
        <w:t>57</w:t>
      </w:r>
    </w:p>
    <w:p w:rsidR="00FF059E" w:rsidRPr="00DA0F55" w:rsidRDefault="00DA23D3" w:rsidP="00651C71">
      <w:pPr>
        <w:jc w:val="both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4"/>
      </w:tblGrid>
      <w:tr w:rsidR="00D10182" w:rsidRPr="00DA0F55" w:rsidTr="00D10182">
        <w:tc>
          <w:tcPr>
            <w:tcW w:w="4390" w:type="dxa"/>
          </w:tcPr>
          <w:p w:rsidR="00D10182" w:rsidRPr="00DA0F55" w:rsidRDefault="00D10182" w:rsidP="00D10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Об утверждении перечня главных</w:t>
            </w:r>
            <w:r w:rsidR="00DA23D3" w:rsidRPr="00DA0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0F55">
              <w:rPr>
                <w:rFonts w:ascii="Arial" w:hAnsi="Arial" w:cs="Arial"/>
                <w:sz w:val="24"/>
                <w:szCs w:val="24"/>
              </w:rPr>
              <w:t xml:space="preserve">администраторов </w:t>
            </w:r>
            <w:r w:rsidR="00DA23D3" w:rsidRPr="00DA0F55">
              <w:rPr>
                <w:rFonts w:ascii="Arial" w:hAnsi="Arial" w:cs="Arial"/>
                <w:sz w:val="24"/>
                <w:szCs w:val="24"/>
              </w:rPr>
              <w:t>и</w:t>
            </w:r>
            <w:r w:rsidRPr="00DA0F55">
              <w:rPr>
                <w:rFonts w:ascii="Arial" w:hAnsi="Arial" w:cs="Arial"/>
                <w:sz w:val="24"/>
                <w:szCs w:val="24"/>
              </w:rPr>
              <w:t>сточников</w:t>
            </w:r>
            <w:r w:rsidR="00DA23D3" w:rsidRPr="00DA0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0F55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DA23D3" w:rsidRPr="00DA0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D57" w:rsidRPr="00DA0F55">
              <w:rPr>
                <w:rFonts w:ascii="Arial" w:hAnsi="Arial" w:cs="Arial"/>
                <w:sz w:val="24"/>
                <w:szCs w:val="24"/>
              </w:rPr>
              <w:t>дефицита бюджета Аржановск</w:t>
            </w:r>
            <w:r w:rsidRPr="00DA0F55">
              <w:rPr>
                <w:rFonts w:ascii="Arial" w:hAnsi="Arial" w:cs="Arial"/>
                <w:sz w:val="24"/>
                <w:szCs w:val="24"/>
              </w:rPr>
              <w:t>ого</w:t>
            </w:r>
            <w:r w:rsidR="00DA1D57" w:rsidRPr="00DA0F5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DA23D3" w:rsidRPr="00DA0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D57" w:rsidRPr="00DA0F55">
              <w:rPr>
                <w:rFonts w:ascii="Arial" w:hAnsi="Arial" w:cs="Arial"/>
                <w:sz w:val="24"/>
                <w:szCs w:val="24"/>
              </w:rPr>
              <w:t xml:space="preserve">Алексеевского </w:t>
            </w:r>
            <w:r w:rsidR="00DA23D3" w:rsidRPr="00DA0F55">
              <w:rPr>
                <w:rFonts w:ascii="Arial" w:hAnsi="Arial" w:cs="Arial"/>
                <w:sz w:val="24"/>
                <w:szCs w:val="24"/>
              </w:rPr>
              <w:t>му</w:t>
            </w:r>
            <w:r w:rsidRPr="00DA0F55">
              <w:rPr>
                <w:rFonts w:ascii="Arial" w:hAnsi="Arial" w:cs="Arial"/>
                <w:sz w:val="24"/>
                <w:szCs w:val="24"/>
              </w:rPr>
              <w:t>ниципального</w:t>
            </w:r>
            <w:r w:rsidR="00DA23D3" w:rsidRPr="00DA0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0F55">
              <w:rPr>
                <w:rFonts w:ascii="Arial" w:hAnsi="Arial" w:cs="Arial"/>
                <w:sz w:val="24"/>
                <w:szCs w:val="24"/>
              </w:rPr>
              <w:t>района</w:t>
            </w:r>
            <w:r w:rsidR="00DA23D3" w:rsidRPr="00DA0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0F55">
              <w:rPr>
                <w:rFonts w:ascii="Arial" w:hAnsi="Arial" w:cs="Arial"/>
                <w:sz w:val="24"/>
                <w:szCs w:val="24"/>
              </w:rPr>
              <w:t>на 202</w:t>
            </w:r>
            <w:r w:rsidR="003E32F8" w:rsidRPr="00DA0F55">
              <w:rPr>
                <w:rFonts w:ascii="Arial" w:hAnsi="Arial" w:cs="Arial"/>
                <w:sz w:val="24"/>
                <w:szCs w:val="24"/>
              </w:rPr>
              <w:t>4</w:t>
            </w:r>
            <w:r w:rsidRPr="00DA0F55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3E32F8" w:rsidRPr="00DA0F55">
              <w:rPr>
                <w:rFonts w:ascii="Arial" w:hAnsi="Arial" w:cs="Arial"/>
                <w:sz w:val="24"/>
                <w:szCs w:val="24"/>
              </w:rPr>
              <w:t>5</w:t>
            </w:r>
            <w:r w:rsidRPr="00DA0F55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DA23D3" w:rsidRPr="00DA0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0F55">
              <w:rPr>
                <w:rFonts w:ascii="Arial" w:hAnsi="Arial" w:cs="Arial"/>
                <w:sz w:val="24"/>
                <w:szCs w:val="24"/>
              </w:rPr>
              <w:t>202</w:t>
            </w:r>
            <w:r w:rsidR="003E32F8" w:rsidRPr="00DA0F55">
              <w:rPr>
                <w:rFonts w:ascii="Arial" w:hAnsi="Arial" w:cs="Arial"/>
                <w:sz w:val="24"/>
                <w:szCs w:val="24"/>
              </w:rPr>
              <w:t>6</w:t>
            </w:r>
            <w:r w:rsidRPr="00DA0F5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3E32F8" w:rsidRPr="00DA0F5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10182" w:rsidRPr="00DA0F55" w:rsidRDefault="00D10182" w:rsidP="00D10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4" w:type="dxa"/>
          </w:tcPr>
          <w:p w:rsidR="00D10182" w:rsidRPr="00DA0F55" w:rsidRDefault="00D10182" w:rsidP="00FF0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166" w:rsidRPr="00DA0F55" w:rsidRDefault="005D7166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DB4B50" w:rsidRPr="00DA0F55" w:rsidRDefault="00DB4B50" w:rsidP="00136ABB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 xml:space="preserve">В соответствии с </w:t>
      </w:r>
      <w:r w:rsidR="00136ABB" w:rsidRPr="00DA0F55">
        <w:rPr>
          <w:rFonts w:ascii="Arial" w:hAnsi="Arial" w:cs="Arial"/>
          <w:sz w:val="24"/>
          <w:szCs w:val="24"/>
        </w:rPr>
        <w:t>пунктами 3 и 4статьи 160.2 Бюджетного кодекса Российской Федерации</w:t>
      </w:r>
      <w:r w:rsidR="00651C71" w:rsidRPr="00DA0F55">
        <w:rPr>
          <w:rFonts w:ascii="Arial" w:hAnsi="Arial" w:cs="Arial"/>
          <w:sz w:val="24"/>
          <w:szCs w:val="24"/>
        </w:rPr>
        <w:t xml:space="preserve">, администрация </w:t>
      </w:r>
      <w:r w:rsidR="00DA1D57" w:rsidRPr="00DA0F55">
        <w:rPr>
          <w:rFonts w:ascii="Arial" w:hAnsi="Arial" w:cs="Arial"/>
          <w:sz w:val="24"/>
          <w:szCs w:val="24"/>
        </w:rPr>
        <w:t xml:space="preserve">Аржановского </w:t>
      </w:r>
      <w:r w:rsidR="00651C71" w:rsidRPr="00DA0F55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DA0F55">
        <w:rPr>
          <w:rFonts w:ascii="Arial" w:hAnsi="Arial" w:cs="Arial"/>
          <w:b/>
          <w:sz w:val="24"/>
          <w:szCs w:val="24"/>
        </w:rPr>
        <w:t>постановля</w:t>
      </w:r>
      <w:r w:rsidR="00651C71" w:rsidRPr="00DA0F55">
        <w:rPr>
          <w:rFonts w:ascii="Arial" w:hAnsi="Arial" w:cs="Arial"/>
          <w:b/>
          <w:sz w:val="24"/>
          <w:szCs w:val="24"/>
        </w:rPr>
        <w:t>ет</w:t>
      </w:r>
      <w:r w:rsidRPr="00DA0F55">
        <w:rPr>
          <w:rFonts w:ascii="Arial" w:hAnsi="Arial" w:cs="Arial"/>
          <w:b/>
          <w:sz w:val="24"/>
          <w:szCs w:val="24"/>
        </w:rPr>
        <w:t>:</w:t>
      </w:r>
    </w:p>
    <w:p w:rsidR="00DB4B50" w:rsidRPr="00DA0F55" w:rsidRDefault="00DB4B50" w:rsidP="00DB4B50">
      <w:pPr>
        <w:ind w:firstLine="851"/>
        <w:rPr>
          <w:rFonts w:ascii="Arial" w:hAnsi="Arial" w:cs="Arial"/>
          <w:sz w:val="24"/>
          <w:szCs w:val="24"/>
        </w:rPr>
      </w:pPr>
    </w:p>
    <w:p w:rsidR="00DB4B50" w:rsidRPr="00DA0F55" w:rsidRDefault="00A3234C" w:rsidP="00263801">
      <w:pPr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1.</w:t>
      </w:r>
      <w:r w:rsidR="00DB4B50" w:rsidRPr="00DA0F55">
        <w:rPr>
          <w:rFonts w:ascii="Arial" w:hAnsi="Arial" w:cs="Arial"/>
          <w:sz w:val="24"/>
          <w:szCs w:val="24"/>
        </w:rPr>
        <w:t>Утвердить перечень главных администраторов</w:t>
      </w:r>
      <w:r w:rsidR="00DA23D3" w:rsidRPr="00DA0F55">
        <w:rPr>
          <w:rFonts w:ascii="Arial" w:hAnsi="Arial" w:cs="Arial"/>
          <w:sz w:val="24"/>
          <w:szCs w:val="24"/>
        </w:rPr>
        <w:t xml:space="preserve"> </w:t>
      </w:r>
      <w:r w:rsidR="009449D5" w:rsidRPr="00DA0F55">
        <w:rPr>
          <w:rFonts w:ascii="Arial" w:hAnsi="Arial" w:cs="Arial"/>
          <w:sz w:val="24"/>
          <w:szCs w:val="24"/>
        </w:rPr>
        <w:t>источников финансирования дефицита бюджета</w:t>
      </w:r>
      <w:r w:rsidR="00DA23D3" w:rsidRPr="00DA0F55">
        <w:rPr>
          <w:rFonts w:ascii="Arial" w:hAnsi="Arial" w:cs="Arial"/>
          <w:sz w:val="24"/>
          <w:szCs w:val="24"/>
        </w:rPr>
        <w:t xml:space="preserve"> </w:t>
      </w:r>
      <w:r w:rsidR="00DA1D57" w:rsidRPr="00DA0F55">
        <w:rPr>
          <w:rFonts w:ascii="Arial" w:hAnsi="Arial" w:cs="Arial"/>
          <w:sz w:val="24"/>
          <w:szCs w:val="24"/>
        </w:rPr>
        <w:t xml:space="preserve">Аржановского </w:t>
      </w:r>
      <w:r w:rsidR="00DA23D3" w:rsidRPr="00DA0F55">
        <w:rPr>
          <w:rFonts w:ascii="Arial" w:hAnsi="Arial" w:cs="Arial"/>
          <w:sz w:val="24"/>
          <w:szCs w:val="24"/>
        </w:rPr>
        <w:t xml:space="preserve">сельского поселения </w:t>
      </w:r>
      <w:r w:rsidR="00DB4B50" w:rsidRPr="00DA0F55">
        <w:rPr>
          <w:rFonts w:ascii="Arial" w:hAnsi="Arial" w:cs="Arial"/>
          <w:sz w:val="24"/>
          <w:szCs w:val="24"/>
        </w:rPr>
        <w:t>Алексеевского муниципального</w:t>
      </w:r>
      <w:r w:rsidR="00DA23D3" w:rsidRPr="00DA0F55">
        <w:rPr>
          <w:rFonts w:ascii="Arial" w:hAnsi="Arial" w:cs="Arial"/>
          <w:sz w:val="24"/>
          <w:szCs w:val="24"/>
        </w:rPr>
        <w:t xml:space="preserve"> </w:t>
      </w:r>
      <w:r w:rsidR="00DB4B50" w:rsidRPr="00DA0F55">
        <w:rPr>
          <w:rFonts w:ascii="Arial" w:hAnsi="Arial" w:cs="Arial"/>
          <w:sz w:val="24"/>
          <w:szCs w:val="24"/>
        </w:rPr>
        <w:t>района на 202</w:t>
      </w:r>
      <w:r w:rsidR="003E32F8" w:rsidRPr="00DA0F55">
        <w:rPr>
          <w:rFonts w:ascii="Arial" w:hAnsi="Arial" w:cs="Arial"/>
          <w:sz w:val="24"/>
          <w:szCs w:val="24"/>
        </w:rPr>
        <w:t>4</w:t>
      </w:r>
      <w:r w:rsidR="00DB4B50" w:rsidRPr="00DA0F55">
        <w:rPr>
          <w:rFonts w:ascii="Arial" w:hAnsi="Arial" w:cs="Arial"/>
          <w:sz w:val="24"/>
          <w:szCs w:val="24"/>
        </w:rPr>
        <w:t xml:space="preserve"> год </w:t>
      </w:r>
      <w:r w:rsidR="00263801" w:rsidRPr="00DA0F55">
        <w:rPr>
          <w:rFonts w:ascii="Arial" w:hAnsi="Arial" w:cs="Arial"/>
          <w:sz w:val="24"/>
          <w:szCs w:val="24"/>
        </w:rPr>
        <w:t>и на</w:t>
      </w:r>
      <w:r w:rsidR="00DB4B50" w:rsidRPr="00DA0F55">
        <w:rPr>
          <w:rFonts w:ascii="Arial" w:hAnsi="Arial" w:cs="Arial"/>
          <w:sz w:val="24"/>
          <w:szCs w:val="24"/>
        </w:rPr>
        <w:t xml:space="preserve"> плановый период 202</w:t>
      </w:r>
      <w:r w:rsidR="003E32F8" w:rsidRPr="00DA0F55">
        <w:rPr>
          <w:rFonts w:ascii="Arial" w:hAnsi="Arial" w:cs="Arial"/>
          <w:sz w:val="24"/>
          <w:szCs w:val="24"/>
        </w:rPr>
        <w:t>5</w:t>
      </w:r>
      <w:r w:rsidR="00DB4B50" w:rsidRPr="00DA0F55">
        <w:rPr>
          <w:rFonts w:ascii="Arial" w:hAnsi="Arial" w:cs="Arial"/>
          <w:sz w:val="24"/>
          <w:szCs w:val="24"/>
        </w:rPr>
        <w:t xml:space="preserve"> и 202</w:t>
      </w:r>
      <w:r w:rsidR="003E32F8" w:rsidRPr="00DA0F55">
        <w:rPr>
          <w:rFonts w:ascii="Arial" w:hAnsi="Arial" w:cs="Arial"/>
          <w:sz w:val="24"/>
          <w:szCs w:val="24"/>
        </w:rPr>
        <w:t>6</w:t>
      </w:r>
      <w:r w:rsidR="00DB4B50" w:rsidRPr="00DA0F55">
        <w:rPr>
          <w:rFonts w:ascii="Arial" w:hAnsi="Arial" w:cs="Arial"/>
          <w:sz w:val="24"/>
          <w:szCs w:val="24"/>
        </w:rPr>
        <w:t xml:space="preserve"> г</w:t>
      </w:r>
      <w:r w:rsidR="003E32F8" w:rsidRPr="00DA0F55">
        <w:rPr>
          <w:rFonts w:ascii="Arial" w:hAnsi="Arial" w:cs="Arial"/>
          <w:sz w:val="24"/>
          <w:szCs w:val="24"/>
        </w:rPr>
        <w:t>г.</w:t>
      </w:r>
      <w:r w:rsidRPr="00DA0F55">
        <w:rPr>
          <w:rFonts w:ascii="Arial" w:hAnsi="Arial" w:cs="Arial"/>
          <w:sz w:val="24"/>
          <w:szCs w:val="24"/>
        </w:rPr>
        <w:t xml:space="preserve"> (Приложение).</w:t>
      </w:r>
    </w:p>
    <w:p w:rsidR="00263801" w:rsidRPr="00DA0F55" w:rsidRDefault="00263801" w:rsidP="00263801">
      <w:pPr>
        <w:jc w:val="both"/>
        <w:rPr>
          <w:rFonts w:ascii="Arial" w:hAnsi="Arial" w:cs="Arial"/>
          <w:sz w:val="24"/>
          <w:szCs w:val="24"/>
        </w:rPr>
      </w:pPr>
    </w:p>
    <w:p w:rsidR="003E32F8" w:rsidRPr="00DA0F55" w:rsidRDefault="00263801" w:rsidP="00263801">
      <w:pPr>
        <w:jc w:val="both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2.</w:t>
      </w:r>
      <w:r w:rsidR="00DA1D57" w:rsidRPr="00DA0F55">
        <w:rPr>
          <w:rFonts w:ascii="Arial" w:hAnsi="Arial" w:cs="Arial"/>
          <w:sz w:val="24"/>
          <w:szCs w:val="24"/>
        </w:rPr>
        <w:t>Постановление № 63 от 14</w:t>
      </w:r>
      <w:r w:rsidR="003E32F8" w:rsidRPr="00DA0F55">
        <w:rPr>
          <w:rFonts w:ascii="Arial" w:hAnsi="Arial" w:cs="Arial"/>
          <w:sz w:val="24"/>
          <w:szCs w:val="24"/>
        </w:rPr>
        <w:t xml:space="preserve">.11.2022 г. «Об утверждении перечня главных администраторов источников финансирования </w:t>
      </w:r>
      <w:r w:rsidRPr="00DA0F55">
        <w:rPr>
          <w:rFonts w:ascii="Arial" w:hAnsi="Arial" w:cs="Arial"/>
          <w:sz w:val="24"/>
          <w:szCs w:val="24"/>
        </w:rPr>
        <w:t xml:space="preserve">дефицита бюджета Аржановского сельского поселения </w:t>
      </w:r>
      <w:r w:rsidR="003E32F8" w:rsidRPr="00DA0F55">
        <w:rPr>
          <w:rFonts w:ascii="Arial" w:hAnsi="Arial" w:cs="Arial"/>
          <w:sz w:val="24"/>
          <w:szCs w:val="24"/>
        </w:rPr>
        <w:t>на 2023 год и на плановый период 2024 и 2025 годов» – считать утратившим силу.</w:t>
      </w:r>
    </w:p>
    <w:p w:rsidR="00263801" w:rsidRPr="00DA0F55" w:rsidRDefault="00263801" w:rsidP="00263801">
      <w:pPr>
        <w:jc w:val="both"/>
        <w:rPr>
          <w:rFonts w:ascii="Arial" w:hAnsi="Arial" w:cs="Arial"/>
          <w:sz w:val="24"/>
          <w:szCs w:val="24"/>
        </w:rPr>
      </w:pPr>
    </w:p>
    <w:p w:rsidR="005D7166" w:rsidRPr="00DA0F55" w:rsidRDefault="003E32F8" w:rsidP="00263801">
      <w:pPr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3</w:t>
      </w:r>
      <w:r w:rsidR="00263801" w:rsidRPr="00DA0F55">
        <w:rPr>
          <w:rFonts w:ascii="Arial" w:hAnsi="Arial" w:cs="Arial"/>
          <w:sz w:val="24"/>
          <w:szCs w:val="24"/>
        </w:rPr>
        <w:t>.</w:t>
      </w:r>
      <w:r w:rsidR="005D7166" w:rsidRPr="00DA0F55">
        <w:rPr>
          <w:rFonts w:ascii="Arial" w:hAnsi="Arial" w:cs="Arial"/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</w:t>
      </w:r>
      <w:r w:rsidR="00DA23D3" w:rsidRPr="00DA0F55">
        <w:rPr>
          <w:rFonts w:ascii="Arial" w:hAnsi="Arial" w:cs="Arial"/>
          <w:sz w:val="24"/>
          <w:szCs w:val="24"/>
        </w:rPr>
        <w:t xml:space="preserve"> </w:t>
      </w:r>
      <w:r w:rsidR="00263801" w:rsidRPr="00DA0F55">
        <w:rPr>
          <w:rFonts w:ascii="Arial" w:hAnsi="Arial" w:cs="Arial"/>
          <w:sz w:val="24"/>
          <w:szCs w:val="24"/>
        </w:rPr>
        <w:t xml:space="preserve">Аржановского </w:t>
      </w:r>
      <w:r w:rsidR="00DA23D3" w:rsidRPr="00DA0F55">
        <w:rPr>
          <w:rFonts w:ascii="Arial" w:hAnsi="Arial" w:cs="Arial"/>
          <w:sz w:val="24"/>
          <w:szCs w:val="24"/>
        </w:rPr>
        <w:t>сельского поселения</w:t>
      </w:r>
      <w:r w:rsidR="005D7166" w:rsidRPr="00DA0F55">
        <w:rPr>
          <w:rFonts w:ascii="Arial" w:hAnsi="Arial" w:cs="Arial"/>
          <w:sz w:val="24"/>
          <w:szCs w:val="24"/>
        </w:rPr>
        <w:t xml:space="preserve"> Алексеевского муниципального района, начиная с бюджетов на 202</w:t>
      </w:r>
      <w:r w:rsidRPr="00DA0F55">
        <w:rPr>
          <w:rFonts w:ascii="Arial" w:hAnsi="Arial" w:cs="Arial"/>
          <w:sz w:val="24"/>
          <w:szCs w:val="24"/>
        </w:rPr>
        <w:t>4 год и на плановый период 2025</w:t>
      </w:r>
      <w:r w:rsidR="005D7166" w:rsidRPr="00DA0F55">
        <w:rPr>
          <w:rFonts w:ascii="Arial" w:hAnsi="Arial" w:cs="Arial"/>
          <w:sz w:val="24"/>
          <w:szCs w:val="24"/>
        </w:rPr>
        <w:t xml:space="preserve"> и 202</w:t>
      </w:r>
      <w:r w:rsidRPr="00DA0F55">
        <w:rPr>
          <w:rFonts w:ascii="Arial" w:hAnsi="Arial" w:cs="Arial"/>
          <w:sz w:val="24"/>
          <w:szCs w:val="24"/>
        </w:rPr>
        <w:t>6 гг</w:t>
      </w:r>
      <w:r w:rsidR="005D7166" w:rsidRPr="00DA0F55">
        <w:rPr>
          <w:rFonts w:ascii="Arial" w:hAnsi="Arial" w:cs="Arial"/>
          <w:sz w:val="24"/>
          <w:szCs w:val="24"/>
        </w:rPr>
        <w:t>.</w:t>
      </w:r>
    </w:p>
    <w:p w:rsidR="00263801" w:rsidRPr="00DA0F55" w:rsidRDefault="00263801" w:rsidP="00263801">
      <w:pPr>
        <w:jc w:val="both"/>
        <w:rPr>
          <w:rFonts w:ascii="Arial" w:hAnsi="Arial" w:cs="Arial"/>
          <w:sz w:val="24"/>
          <w:szCs w:val="24"/>
        </w:rPr>
      </w:pPr>
    </w:p>
    <w:p w:rsidR="00A3234C" w:rsidRPr="00DA0F55" w:rsidRDefault="003E32F8" w:rsidP="00263801">
      <w:pPr>
        <w:jc w:val="both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4</w:t>
      </w:r>
      <w:r w:rsidR="00A3234C" w:rsidRPr="00DA0F55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в газете «Алексеевский вестник».</w:t>
      </w:r>
    </w:p>
    <w:p w:rsidR="00263801" w:rsidRPr="00DA0F55" w:rsidRDefault="00A3234C" w:rsidP="00DA23D3">
      <w:pPr>
        <w:pStyle w:val="ConsNormal"/>
        <w:widowControl/>
        <w:ind w:right="0"/>
        <w:jc w:val="both"/>
        <w:rPr>
          <w:sz w:val="24"/>
          <w:szCs w:val="24"/>
        </w:rPr>
      </w:pPr>
      <w:r w:rsidRPr="00DA0F55">
        <w:rPr>
          <w:sz w:val="24"/>
          <w:szCs w:val="24"/>
        </w:rPr>
        <w:t xml:space="preserve"> </w:t>
      </w:r>
    </w:p>
    <w:p w:rsidR="00DA23D3" w:rsidRPr="00DA0F55" w:rsidRDefault="003E32F8" w:rsidP="00263801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DA0F55">
        <w:rPr>
          <w:sz w:val="24"/>
          <w:szCs w:val="24"/>
        </w:rPr>
        <w:t>5</w:t>
      </w:r>
      <w:r w:rsidR="00DA23D3" w:rsidRPr="00DA0F55">
        <w:rPr>
          <w:sz w:val="24"/>
          <w:szCs w:val="24"/>
        </w:rPr>
        <w:t xml:space="preserve">.Контроль за исполнением настоящего постановления оставляю за собой. </w:t>
      </w:r>
    </w:p>
    <w:p w:rsidR="006E5EA9" w:rsidRPr="00DA0F55" w:rsidRDefault="006E5EA9" w:rsidP="00DA23D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A70FF" w:rsidRPr="00DA0F55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A70FF" w:rsidRPr="00DA0F55" w:rsidRDefault="00095FB9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Г</w:t>
      </w:r>
      <w:r w:rsidR="004A70FF" w:rsidRPr="00DA0F55">
        <w:rPr>
          <w:rFonts w:ascii="Arial" w:hAnsi="Arial" w:cs="Arial"/>
          <w:sz w:val="24"/>
          <w:szCs w:val="24"/>
        </w:rPr>
        <w:t>лав</w:t>
      </w:r>
      <w:r w:rsidRPr="00DA0F55">
        <w:rPr>
          <w:rFonts w:ascii="Arial" w:hAnsi="Arial" w:cs="Arial"/>
          <w:sz w:val="24"/>
          <w:szCs w:val="24"/>
        </w:rPr>
        <w:t>а</w:t>
      </w:r>
      <w:r w:rsidR="004A70FF" w:rsidRPr="00DA0F55">
        <w:rPr>
          <w:rFonts w:ascii="Arial" w:hAnsi="Arial" w:cs="Arial"/>
          <w:sz w:val="24"/>
          <w:szCs w:val="24"/>
        </w:rPr>
        <w:t xml:space="preserve"> </w:t>
      </w:r>
      <w:r w:rsidR="00263801" w:rsidRPr="00DA0F55">
        <w:rPr>
          <w:rFonts w:ascii="Arial" w:hAnsi="Arial" w:cs="Arial"/>
          <w:sz w:val="24"/>
          <w:szCs w:val="24"/>
        </w:rPr>
        <w:t>Аржановского</w:t>
      </w:r>
    </w:p>
    <w:p w:rsidR="004A70FF" w:rsidRPr="00DA0F55" w:rsidRDefault="00263801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с</w:t>
      </w:r>
      <w:r w:rsidR="00DA23D3" w:rsidRPr="00DA0F55">
        <w:rPr>
          <w:rFonts w:ascii="Arial" w:hAnsi="Arial" w:cs="Arial"/>
          <w:sz w:val="24"/>
          <w:szCs w:val="24"/>
        </w:rPr>
        <w:t>ельского поселения</w:t>
      </w:r>
      <w:r w:rsidR="004A70FF" w:rsidRPr="00DA0F5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DA0F55">
        <w:rPr>
          <w:rFonts w:ascii="Arial" w:hAnsi="Arial" w:cs="Arial"/>
          <w:sz w:val="24"/>
          <w:szCs w:val="24"/>
        </w:rPr>
        <w:t xml:space="preserve">   </w:t>
      </w:r>
      <w:r w:rsidR="004A70FF" w:rsidRPr="00DA0F55">
        <w:rPr>
          <w:rFonts w:ascii="Arial" w:hAnsi="Arial" w:cs="Arial"/>
          <w:sz w:val="24"/>
          <w:szCs w:val="24"/>
        </w:rPr>
        <w:t xml:space="preserve">      </w:t>
      </w:r>
      <w:r w:rsidRPr="00DA0F55">
        <w:rPr>
          <w:rFonts w:ascii="Arial" w:hAnsi="Arial" w:cs="Arial"/>
          <w:sz w:val="24"/>
          <w:szCs w:val="24"/>
        </w:rPr>
        <w:t>В.Ф. Гурина</w:t>
      </w:r>
    </w:p>
    <w:p w:rsidR="004A70FF" w:rsidRPr="00DA0F55" w:rsidRDefault="004A70FF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675378" w:rsidRPr="00DA0F55" w:rsidRDefault="00675378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DA0F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DA0F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DA0F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DA0F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DA0F55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E32F8" w:rsidRPr="00DA0F55" w:rsidRDefault="003E32F8" w:rsidP="00263801">
      <w:pPr>
        <w:rPr>
          <w:rFonts w:ascii="Arial" w:hAnsi="Arial" w:cs="Arial"/>
          <w:sz w:val="24"/>
          <w:szCs w:val="24"/>
        </w:rPr>
      </w:pPr>
    </w:p>
    <w:p w:rsidR="00263801" w:rsidRPr="00DA0F55" w:rsidRDefault="00263801" w:rsidP="00263801">
      <w:pPr>
        <w:rPr>
          <w:rFonts w:ascii="Arial" w:hAnsi="Arial" w:cs="Arial"/>
          <w:sz w:val="24"/>
          <w:szCs w:val="24"/>
        </w:rPr>
      </w:pPr>
    </w:p>
    <w:p w:rsidR="00F571F9" w:rsidRPr="00DA0F55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Приложение</w:t>
      </w:r>
    </w:p>
    <w:p w:rsidR="00F571F9" w:rsidRPr="00DA0F55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УТВЕРЖДЕНО</w:t>
      </w:r>
    </w:p>
    <w:p w:rsidR="00F571F9" w:rsidRPr="00DA0F55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A23D3" w:rsidRPr="00DA0F55" w:rsidRDefault="00263801" w:rsidP="00F571F9">
      <w:pPr>
        <w:jc w:val="right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 xml:space="preserve">Аржановского </w:t>
      </w:r>
      <w:r w:rsidR="00DA23D3" w:rsidRPr="00DA0F55">
        <w:rPr>
          <w:rFonts w:ascii="Arial" w:hAnsi="Arial" w:cs="Arial"/>
          <w:sz w:val="24"/>
          <w:szCs w:val="24"/>
        </w:rPr>
        <w:t>сельского поселения</w:t>
      </w:r>
    </w:p>
    <w:p w:rsidR="00DA23D3" w:rsidRPr="00DA0F55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="00DA23D3" w:rsidRPr="00DA0F55">
        <w:rPr>
          <w:rFonts w:ascii="Arial" w:hAnsi="Arial" w:cs="Arial"/>
          <w:sz w:val="24"/>
          <w:szCs w:val="24"/>
        </w:rPr>
        <w:t xml:space="preserve"> </w:t>
      </w:r>
    </w:p>
    <w:p w:rsidR="00F571F9" w:rsidRPr="00DA0F55" w:rsidRDefault="00DA23D3" w:rsidP="00F571F9">
      <w:pPr>
        <w:jc w:val="right"/>
        <w:rPr>
          <w:rFonts w:ascii="Arial" w:hAnsi="Arial" w:cs="Arial"/>
          <w:sz w:val="24"/>
          <w:szCs w:val="24"/>
        </w:rPr>
      </w:pPr>
      <w:r w:rsidRPr="00DA0F55">
        <w:rPr>
          <w:rFonts w:ascii="Arial" w:hAnsi="Arial" w:cs="Arial"/>
          <w:sz w:val="24"/>
          <w:szCs w:val="24"/>
        </w:rPr>
        <w:t>Волгоградской области</w:t>
      </w:r>
    </w:p>
    <w:p w:rsidR="00F571F9" w:rsidRPr="00DA0F55" w:rsidRDefault="00DA23D3" w:rsidP="00F571F9">
      <w:pPr>
        <w:jc w:val="right"/>
        <w:rPr>
          <w:rFonts w:ascii="Arial" w:hAnsi="Arial" w:cs="Arial"/>
          <w:sz w:val="24"/>
          <w:szCs w:val="24"/>
          <w:u w:val="single"/>
        </w:rPr>
      </w:pPr>
      <w:r w:rsidRPr="00DA0F55">
        <w:rPr>
          <w:rFonts w:ascii="Arial" w:hAnsi="Arial" w:cs="Arial"/>
          <w:sz w:val="24"/>
          <w:szCs w:val="24"/>
        </w:rPr>
        <w:t>О</w:t>
      </w:r>
      <w:r w:rsidR="00F571F9" w:rsidRPr="00DA0F55">
        <w:rPr>
          <w:rFonts w:ascii="Arial" w:hAnsi="Arial" w:cs="Arial"/>
          <w:sz w:val="24"/>
          <w:szCs w:val="24"/>
        </w:rPr>
        <w:t>т</w:t>
      </w:r>
      <w:r w:rsidR="00263801" w:rsidRPr="00DA0F55">
        <w:rPr>
          <w:rFonts w:ascii="Arial" w:hAnsi="Arial" w:cs="Arial"/>
          <w:sz w:val="24"/>
          <w:szCs w:val="24"/>
        </w:rPr>
        <w:t xml:space="preserve"> 30</w:t>
      </w:r>
      <w:r w:rsidRPr="00DA0F55">
        <w:rPr>
          <w:rFonts w:ascii="Arial" w:hAnsi="Arial" w:cs="Arial"/>
          <w:sz w:val="24"/>
          <w:szCs w:val="24"/>
        </w:rPr>
        <w:t>.11.202</w:t>
      </w:r>
      <w:r w:rsidR="003E32F8" w:rsidRPr="00DA0F55">
        <w:rPr>
          <w:rFonts w:ascii="Arial" w:hAnsi="Arial" w:cs="Arial"/>
          <w:sz w:val="24"/>
          <w:szCs w:val="24"/>
        </w:rPr>
        <w:t>3</w:t>
      </w:r>
      <w:r w:rsidRPr="00DA0F55">
        <w:rPr>
          <w:rFonts w:ascii="Arial" w:hAnsi="Arial" w:cs="Arial"/>
          <w:sz w:val="24"/>
          <w:szCs w:val="24"/>
        </w:rPr>
        <w:t xml:space="preserve"> г. </w:t>
      </w:r>
      <w:r w:rsidR="00F571F9" w:rsidRPr="00DA0F55">
        <w:rPr>
          <w:rFonts w:ascii="Arial" w:hAnsi="Arial" w:cs="Arial"/>
          <w:sz w:val="24"/>
          <w:szCs w:val="24"/>
        </w:rPr>
        <w:t>№</w:t>
      </w:r>
      <w:r w:rsidRPr="00DA0F55">
        <w:rPr>
          <w:rFonts w:ascii="Arial" w:hAnsi="Arial" w:cs="Arial"/>
          <w:sz w:val="24"/>
          <w:szCs w:val="24"/>
        </w:rPr>
        <w:t xml:space="preserve"> </w:t>
      </w:r>
      <w:r w:rsidR="00263801" w:rsidRPr="00DA0F55">
        <w:rPr>
          <w:rFonts w:ascii="Arial" w:hAnsi="Arial" w:cs="Arial"/>
          <w:sz w:val="24"/>
          <w:szCs w:val="24"/>
        </w:rPr>
        <w:t>57</w:t>
      </w:r>
    </w:p>
    <w:p w:rsidR="00651C71" w:rsidRPr="00DA0F55" w:rsidRDefault="00651C71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651C71" w:rsidRPr="00DA0F55" w:rsidRDefault="00651C71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5D7166" w:rsidRPr="00DA0F55" w:rsidRDefault="005D7166" w:rsidP="005D7166">
      <w:pPr>
        <w:jc w:val="center"/>
        <w:rPr>
          <w:rFonts w:ascii="Arial" w:hAnsi="Arial" w:cs="Arial"/>
          <w:b/>
          <w:sz w:val="24"/>
          <w:szCs w:val="24"/>
        </w:rPr>
      </w:pPr>
      <w:r w:rsidRPr="00DA0F55">
        <w:rPr>
          <w:rFonts w:ascii="Arial" w:hAnsi="Arial" w:cs="Arial"/>
          <w:b/>
          <w:sz w:val="24"/>
          <w:szCs w:val="24"/>
        </w:rPr>
        <w:t>Перечень</w:t>
      </w:r>
    </w:p>
    <w:p w:rsidR="00F571F9" w:rsidRPr="00DA0F55" w:rsidRDefault="005D7166" w:rsidP="005D7166">
      <w:pPr>
        <w:jc w:val="center"/>
        <w:rPr>
          <w:rFonts w:ascii="Arial" w:hAnsi="Arial" w:cs="Arial"/>
          <w:b/>
          <w:sz w:val="24"/>
          <w:szCs w:val="24"/>
        </w:rPr>
      </w:pPr>
      <w:r w:rsidRPr="00DA0F55">
        <w:rPr>
          <w:rFonts w:ascii="Arial" w:hAnsi="Arial" w:cs="Arial"/>
          <w:b/>
          <w:sz w:val="24"/>
          <w:szCs w:val="24"/>
        </w:rPr>
        <w:t xml:space="preserve"> главных администраторов источников фи</w:t>
      </w:r>
      <w:r w:rsidR="00651C71" w:rsidRPr="00DA0F55">
        <w:rPr>
          <w:rFonts w:ascii="Arial" w:hAnsi="Arial" w:cs="Arial"/>
          <w:b/>
          <w:sz w:val="24"/>
          <w:szCs w:val="24"/>
        </w:rPr>
        <w:t xml:space="preserve">нансирования дефицита бюджета </w:t>
      </w:r>
      <w:r w:rsidR="00D871D4" w:rsidRPr="00DA0F55">
        <w:rPr>
          <w:rFonts w:ascii="Arial" w:hAnsi="Arial" w:cs="Arial"/>
          <w:b/>
          <w:sz w:val="24"/>
          <w:szCs w:val="24"/>
        </w:rPr>
        <w:t xml:space="preserve">Аржановского </w:t>
      </w:r>
      <w:r w:rsidR="00651C71" w:rsidRPr="00DA0F55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DA0F55">
        <w:rPr>
          <w:rFonts w:ascii="Arial" w:hAnsi="Arial" w:cs="Arial"/>
          <w:b/>
          <w:sz w:val="24"/>
          <w:szCs w:val="24"/>
        </w:rPr>
        <w:t>Алексеевского муниципального района на 202</w:t>
      </w:r>
      <w:r w:rsidR="003E32F8" w:rsidRPr="00DA0F55">
        <w:rPr>
          <w:rFonts w:ascii="Arial" w:hAnsi="Arial" w:cs="Arial"/>
          <w:b/>
          <w:sz w:val="24"/>
          <w:szCs w:val="24"/>
        </w:rPr>
        <w:t>4</w:t>
      </w:r>
      <w:r w:rsidRPr="00DA0F55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3E32F8" w:rsidRPr="00DA0F55">
        <w:rPr>
          <w:rFonts w:ascii="Arial" w:hAnsi="Arial" w:cs="Arial"/>
          <w:b/>
          <w:sz w:val="24"/>
          <w:szCs w:val="24"/>
        </w:rPr>
        <w:t>5</w:t>
      </w:r>
      <w:r w:rsidRPr="00DA0F55">
        <w:rPr>
          <w:rFonts w:ascii="Arial" w:hAnsi="Arial" w:cs="Arial"/>
          <w:b/>
          <w:sz w:val="24"/>
          <w:szCs w:val="24"/>
        </w:rPr>
        <w:t xml:space="preserve"> и 202</w:t>
      </w:r>
      <w:r w:rsidR="003E32F8" w:rsidRPr="00DA0F55">
        <w:rPr>
          <w:rFonts w:ascii="Arial" w:hAnsi="Arial" w:cs="Arial"/>
          <w:b/>
          <w:sz w:val="24"/>
          <w:szCs w:val="24"/>
        </w:rPr>
        <w:t>6</w:t>
      </w:r>
      <w:r w:rsidRPr="00DA0F55">
        <w:rPr>
          <w:rFonts w:ascii="Arial" w:hAnsi="Arial" w:cs="Arial"/>
          <w:b/>
          <w:sz w:val="24"/>
          <w:szCs w:val="24"/>
        </w:rPr>
        <w:t xml:space="preserve"> г</w:t>
      </w:r>
      <w:r w:rsidR="003E32F8" w:rsidRPr="00DA0F55">
        <w:rPr>
          <w:rFonts w:ascii="Arial" w:hAnsi="Arial" w:cs="Arial"/>
          <w:b/>
          <w:sz w:val="24"/>
          <w:szCs w:val="24"/>
        </w:rPr>
        <w:t>г.</w:t>
      </w:r>
    </w:p>
    <w:p w:rsidR="00651C71" w:rsidRPr="00DA0F55" w:rsidRDefault="00651C71" w:rsidP="005D716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62"/>
        <w:gridCol w:w="4756"/>
      </w:tblGrid>
      <w:tr w:rsidR="00263801" w:rsidRPr="00DA0F55" w:rsidTr="00067543">
        <w:tc>
          <w:tcPr>
            <w:tcW w:w="1860" w:type="dxa"/>
          </w:tcPr>
          <w:p w:rsidR="00263801" w:rsidRPr="00DA0F55" w:rsidRDefault="00263801" w:rsidP="00067543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748" w:type="dxa"/>
            <w:vAlign w:val="center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963" w:type="dxa"/>
            <w:vAlign w:val="center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263801" w:rsidRPr="00DA0F55" w:rsidTr="00067543">
        <w:tc>
          <w:tcPr>
            <w:tcW w:w="1860" w:type="dxa"/>
          </w:tcPr>
          <w:p w:rsidR="00263801" w:rsidRPr="00DA0F55" w:rsidRDefault="00263801" w:rsidP="00067543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63801" w:rsidRPr="00DA0F55" w:rsidTr="00067543">
        <w:trPr>
          <w:trHeight w:val="529"/>
        </w:trPr>
        <w:tc>
          <w:tcPr>
            <w:tcW w:w="1860" w:type="dxa"/>
          </w:tcPr>
          <w:p w:rsidR="00263801" w:rsidRPr="00DA0F55" w:rsidRDefault="00263801" w:rsidP="00067543">
            <w:pPr>
              <w:ind w:right="9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F55">
              <w:rPr>
                <w:rFonts w:ascii="Arial" w:hAnsi="Arial" w:cs="Arial"/>
                <w:b/>
                <w:sz w:val="24"/>
                <w:szCs w:val="24"/>
              </w:rPr>
              <w:t>942</w:t>
            </w:r>
          </w:p>
        </w:tc>
        <w:tc>
          <w:tcPr>
            <w:tcW w:w="7711" w:type="dxa"/>
            <w:gridSpan w:val="2"/>
          </w:tcPr>
          <w:p w:rsidR="00263801" w:rsidRPr="00DA0F55" w:rsidRDefault="00FF4792" w:rsidP="00067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F55">
              <w:rPr>
                <w:rFonts w:ascii="Arial" w:hAnsi="Arial" w:cs="Arial"/>
                <w:b/>
                <w:sz w:val="24"/>
                <w:szCs w:val="24"/>
              </w:rPr>
              <w:t>Администрация Аржановского</w:t>
            </w:r>
            <w:r w:rsidR="00263801" w:rsidRPr="00DA0F55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63801" w:rsidRPr="00DA0F55" w:rsidTr="00067543">
        <w:tc>
          <w:tcPr>
            <w:tcW w:w="1860" w:type="dxa"/>
          </w:tcPr>
          <w:p w:rsidR="00263801" w:rsidRPr="00DA0F55" w:rsidRDefault="00263801" w:rsidP="00067543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2748" w:type="dxa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4963" w:type="dxa"/>
            <w:vAlign w:val="bottom"/>
          </w:tcPr>
          <w:p w:rsidR="00263801" w:rsidRPr="00DA0F55" w:rsidRDefault="00263801" w:rsidP="00067543">
            <w:pPr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63801" w:rsidRPr="00DA0F55" w:rsidTr="00067543">
        <w:tc>
          <w:tcPr>
            <w:tcW w:w="1860" w:type="dxa"/>
          </w:tcPr>
          <w:p w:rsidR="00263801" w:rsidRPr="00DA0F55" w:rsidRDefault="00263801" w:rsidP="00067543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2748" w:type="dxa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4963" w:type="dxa"/>
            <w:vAlign w:val="bottom"/>
          </w:tcPr>
          <w:p w:rsidR="00263801" w:rsidRPr="00DA0F55" w:rsidRDefault="00263801" w:rsidP="00067543">
            <w:pPr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263801" w:rsidRPr="00DA0F55" w:rsidTr="00067543">
        <w:tc>
          <w:tcPr>
            <w:tcW w:w="1860" w:type="dxa"/>
          </w:tcPr>
          <w:p w:rsidR="00263801" w:rsidRPr="00DA0F55" w:rsidRDefault="00263801" w:rsidP="00067543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2748" w:type="dxa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01 03 00 00 10 0000 710</w:t>
            </w:r>
          </w:p>
        </w:tc>
        <w:tc>
          <w:tcPr>
            <w:tcW w:w="4963" w:type="dxa"/>
            <w:vAlign w:val="bottom"/>
          </w:tcPr>
          <w:p w:rsidR="00263801" w:rsidRPr="00DA0F55" w:rsidRDefault="00263801" w:rsidP="00067543">
            <w:pPr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63801" w:rsidRPr="00DA0F55" w:rsidTr="00067543">
        <w:tc>
          <w:tcPr>
            <w:tcW w:w="1860" w:type="dxa"/>
          </w:tcPr>
          <w:p w:rsidR="00263801" w:rsidRPr="00DA0F55" w:rsidRDefault="00263801" w:rsidP="00067543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2748" w:type="dxa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01 03 00 00 10 0000 810</w:t>
            </w:r>
          </w:p>
        </w:tc>
        <w:tc>
          <w:tcPr>
            <w:tcW w:w="4963" w:type="dxa"/>
            <w:vAlign w:val="bottom"/>
          </w:tcPr>
          <w:p w:rsidR="00263801" w:rsidRPr="00DA0F55" w:rsidRDefault="00263801" w:rsidP="00067543">
            <w:pPr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</w:t>
            </w:r>
            <w:r w:rsidR="00FF4792" w:rsidRPr="00DA0F55">
              <w:rPr>
                <w:rFonts w:ascii="Arial" w:hAnsi="Arial" w:cs="Arial"/>
                <w:sz w:val="24"/>
                <w:szCs w:val="24"/>
              </w:rPr>
              <w:t>Федерации в</w:t>
            </w:r>
            <w:r w:rsidRPr="00DA0F55">
              <w:rPr>
                <w:rFonts w:ascii="Arial" w:hAnsi="Arial" w:cs="Arial"/>
                <w:sz w:val="24"/>
                <w:szCs w:val="24"/>
              </w:rPr>
              <w:t xml:space="preserve"> валюте Российской Федерации</w:t>
            </w:r>
          </w:p>
        </w:tc>
      </w:tr>
      <w:tr w:rsidR="00263801" w:rsidRPr="00DA0F55" w:rsidTr="00067543">
        <w:tc>
          <w:tcPr>
            <w:tcW w:w="1860" w:type="dxa"/>
          </w:tcPr>
          <w:p w:rsidR="00263801" w:rsidRPr="00DA0F55" w:rsidRDefault="00263801" w:rsidP="00067543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2748" w:type="dxa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963" w:type="dxa"/>
            <w:vAlign w:val="bottom"/>
          </w:tcPr>
          <w:p w:rsidR="00263801" w:rsidRPr="00DA0F55" w:rsidRDefault="00263801" w:rsidP="00067543">
            <w:pPr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63801" w:rsidRPr="00DA0F55" w:rsidTr="00067543">
        <w:trPr>
          <w:trHeight w:val="583"/>
        </w:trPr>
        <w:tc>
          <w:tcPr>
            <w:tcW w:w="1860" w:type="dxa"/>
          </w:tcPr>
          <w:p w:rsidR="00263801" w:rsidRPr="00DA0F55" w:rsidRDefault="00263801" w:rsidP="00067543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2748" w:type="dxa"/>
          </w:tcPr>
          <w:p w:rsidR="00263801" w:rsidRPr="00DA0F55" w:rsidRDefault="00263801" w:rsidP="0006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63" w:type="dxa"/>
            <w:vAlign w:val="bottom"/>
          </w:tcPr>
          <w:p w:rsidR="00263801" w:rsidRPr="00DA0F55" w:rsidRDefault="00FF4792" w:rsidP="00067543">
            <w:pPr>
              <w:rPr>
                <w:rFonts w:ascii="Arial" w:hAnsi="Arial" w:cs="Arial"/>
                <w:sz w:val="24"/>
                <w:szCs w:val="24"/>
              </w:rPr>
            </w:pPr>
            <w:r w:rsidRPr="00DA0F55">
              <w:rPr>
                <w:rFonts w:ascii="Arial" w:hAnsi="Arial" w:cs="Arial"/>
                <w:sz w:val="24"/>
                <w:szCs w:val="24"/>
              </w:rPr>
              <w:t>Уменьшение прочих</w:t>
            </w:r>
            <w:r w:rsidR="00263801" w:rsidRPr="00DA0F55">
              <w:rPr>
                <w:rFonts w:ascii="Arial" w:hAnsi="Arial" w:cs="Arial"/>
                <w:sz w:val="24"/>
                <w:szCs w:val="24"/>
              </w:rPr>
              <w:t xml:space="preserve"> остатков денежных средств бюджетов сельских поселений</w:t>
            </w:r>
          </w:p>
        </w:tc>
      </w:tr>
    </w:tbl>
    <w:p w:rsidR="00477AAE" w:rsidRPr="00DA0F55" w:rsidRDefault="00477AAE" w:rsidP="00477AAE">
      <w:pPr>
        <w:jc w:val="center"/>
        <w:rPr>
          <w:rFonts w:ascii="Arial" w:hAnsi="Arial" w:cs="Arial"/>
          <w:b/>
          <w:sz w:val="24"/>
          <w:szCs w:val="24"/>
        </w:rPr>
      </w:pPr>
    </w:p>
    <w:p w:rsidR="00F571F9" w:rsidRPr="00DA0F55" w:rsidRDefault="00F571F9" w:rsidP="00477AAE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71F9" w:rsidRPr="00DA0F55" w:rsidSect="00095FB9">
      <w:headerReference w:type="even" r:id="rId7"/>
      <w:headerReference w:type="default" r:id="rId8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30" w:rsidRDefault="00FC3930">
      <w:r>
        <w:separator/>
      </w:r>
    </w:p>
  </w:endnote>
  <w:endnote w:type="continuationSeparator" w:id="0">
    <w:p w:rsidR="00FC3930" w:rsidRDefault="00FC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30" w:rsidRDefault="00FC3930">
      <w:r>
        <w:separator/>
      </w:r>
    </w:p>
  </w:footnote>
  <w:footnote w:type="continuationSeparator" w:id="0">
    <w:p w:rsidR="00FC3930" w:rsidRDefault="00FC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A9" w:rsidRDefault="001A3ED0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A9" w:rsidRDefault="001A3ED0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0F55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55D818A6"/>
    <w:multiLevelType w:val="hybridMultilevel"/>
    <w:tmpl w:val="10B06F18"/>
    <w:lvl w:ilvl="0" w:tplc="75745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75452"/>
    <w:rsid w:val="0001307D"/>
    <w:rsid w:val="00017318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12DED"/>
    <w:rsid w:val="0013287A"/>
    <w:rsid w:val="00136ABB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3ED0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63801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1980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E32F8"/>
    <w:rsid w:val="003E6C8A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77AAE"/>
    <w:rsid w:val="004945B1"/>
    <w:rsid w:val="004A0611"/>
    <w:rsid w:val="004A70FF"/>
    <w:rsid w:val="004B1D99"/>
    <w:rsid w:val="004B34DC"/>
    <w:rsid w:val="004F0480"/>
    <w:rsid w:val="00504322"/>
    <w:rsid w:val="005213C5"/>
    <w:rsid w:val="00527DDD"/>
    <w:rsid w:val="0053196F"/>
    <w:rsid w:val="00542E97"/>
    <w:rsid w:val="00560268"/>
    <w:rsid w:val="00564306"/>
    <w:rsid w:val="00593409"/>
    <w:rsid w:val="005A1D98"/>
    <w:rsid w:val="005C50D5"/>
    <w:rsid w:val="005D0410"/>
    <w:rsid w:val="005D1DA1"/>
    <w:rsid w:val="005D7166"/>
    <w:rsid w:val="005E62D7"/>
    <w:rsid w:val="005F281D"/>
    <w:rsid w:val="00605C8F"/>
    <w:rsid w:val="00606C67"/>
    <w:rsid w:val="0060768E"/>
    <w:rsid w:val="00625BB3"/>
    <w:rsid w:val="00651C71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31151"/>
    <w:rsid w:val="007A1384"/>
    <w:rsid w:val="007C4FB3"/>
    <w:rsid w:val="007E30E8"/>
    <w:rsid w:val="008004E2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5249A"/>
    <w:rsid w:val="0095252E"/>
    <w:rsid w:val="009715B1"/>
    <w:rsid w:val="009746CF"/>
    <w:rsid w:val="00980EDB"/>
    <w:rsid w:val="00981CFE"/>
    <w:rsid w:val="00986841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D6C"/>
    <w:rsid w:val="00A85E52"/>
    <w:rsid w:val="00A9426D"/>
    <w:rsid w:val="00AC2782"/>
    <w:rsid w:val="00AC5FD7"/>
    <w:rsid w:val="00AD39B8"/>
    <w:rsid w:val="00B02207"/>
    <w:rsid w:val="00B032C9"/>
    <w:rsid w:val="00B042CA"/>
    <w:rsid w:val="00B053B4"/>
    <w:rsid w:val="00B2382C"/>
    <w:rsid w:val="00B377BE"/>
    <w:rsid w:val="00B47626"/>
    <w:rsid w:val="00B510EC"/>
    <w:rsid w:val="00B53A21"/>
    <w:rsid w:val="00B96ABD"/>
    <w:rsid w:val="00BB00D4"/>
    <w:rsid w:val="00BC5893"/>
    <w:rsid w:val="00BC598D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7E4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871D4"/>
    <w:rsid w:val="00DA0DAE"/>
    <w:rsid w:val="00DA0F55"/>
    <w:rsid w:val="00DA1D57"/>
    <w:rsid w:val="00DA23D3"/>
    <w:rsid w:val="00DA51C1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6CBD"/>
    <w:rsid w:val="00F571F9"/>
    <w:rsid w:val="00F63303"/>
    <w:rsid w:val="00F638DF"/>
    <w:rsid w:val="00F70583"/>
    <w:rsid w:val="00F7209B"/>
    <w:rsid w:val="00F83B03"/>
    <w:rsid w:val="00F842FD"/>
    <w:rsid w:val="00F94306"/>
    <w:rsid w:val="00F94652"/>
    <w:rsid w:val="00FA3378"/>
    <w:rsid w:val="00FA4AF5"/>
    <w:rsid w:val="00FB6CC5"/>
    <w:rsid w:val="00FC3930"/>
    <w:rsid w:val="00FD72F5"/>
    <w:rsid w:val="00FE2EE4"/>
    <w:rsid w:val="00FE55BE"/>
    <w:rsid w:val="00FF059E"/>
    <w:rsid w:val="00FF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C9A55C-3D44-4E24-A220-5C8E9DCE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8A"/>
  </w:style>
  <w:style w:type="paragraph" w:styleId="1">
    <w:name w:val="heading 1"/>
    <w:basedOn w:val="a"/>
    <w:next w:val="a"/>
    <w:qFormat/>
    <w:rsid w:val="003E6C8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E6C8A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3E6C8A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3E6C8A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3E6C8A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C8A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3E6C8A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3E6C8A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3E6C8A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C8A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3E6C8A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3E6C8A"/>
    <w:pPr>
      <w:ind w:firstLine="851"/>
    </w:pPr>
    <w:rPr>
      <w:sz w:val="28"/>
    </w:rPr>
  </w:style>
  <w:style w:type="paragraph" w:styleId="a4">
    <w:name w:val="Body Text"/>
    <w:basedOn w:val="a"/>
    <w:rsid w:val="003E6C8A"/>
    <w:rPr>
      <w:sz w:val="26"/>
      <w:lang w:val="en-US"/>
    </w:rPr>
  </w:style>
  <w:style w:type="paragraph" w:styleId="21">
    <w:name w:val="Body Text 2"/>
    <w:basedOn w:val="a"/>
    <w:rsid w:val="003E6C8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3E6C8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creator>Сухорукова</dc:creator>
  <cp:lastModifiedBy>Пользователь</cp:lastModifiedBy>
  <cp:revision>7</cp:revision>
  <cp:lastPrinted>2022-09-12T08:06:00Z</cp:lastPrinted>
  <dcterms:created xsi:type="dcterms:W3CDTF">2023-11-13T07:34:00Z</dcterms:created>
  <dcterms:modified xsi:type="dcterms:W3CDTF">2023-12-28T06:51:00Z</dcterms:modified>
</cp:coreProperties>
</file>