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7FFA" w14:textId="77777777" w:rsidR="004E368C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№ 1 </w:t>
      </w:r>
    </w:p>
    <w:p w14:paraId="5897784E" w14:textId="77777777" w:rsidR="004E368C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Pr="000F4CCA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проекта программы профилактики рисков причинения вреда (ущерба) охраняемым законом ценностям </w:t>
      </w:r>
      <w:r w:rsidRPr="000F4CCA">
        <w:rPr>
          <w:rFonts w:ascii="Arial" w:hAnsi="Arial" w:cs="Arial"/>
          <w:b/>
          <w:sz w:val="24"/>
          <w:szCs w:val="24"/>
        </w:rPr>
        <w:t>по</w:t>
      </w:r>
      <w:r w:rsidRPr="000F4CCA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</w:t>
      </w:r>
      <w:r w:rsidR="00613147">
        <w:rPr>
          <w:rFonts w:ascii="Arial" w:hAnsi="Arial" w:cs="Arial"/>
          <w:b/>
          <w:color w:val="000000"/>
          <w:sz w:val="24"/>
          <w:szCs w:val="24"/>
        </w:rPr>
        <w:t>м хозяйстве на территории Аржановс</w:t>
      </w:r>
      <w:r w:rsidRPr="000F4CCA">
        <w:rPr>
          <w:rFonts w:ascii="Arial" w:hAnsi="Arial" w:cs="Arial"/>
          <w:b/>
          <w:color w:val="000000"/>
          <w:sz w:val="24"/>
          <w:szCs w:val="24"/>
        </w:rPr>
        <w:t>кого сельского по</w:t>
      </w:r>
      <w:r>
        <w:rPr>
          <w:rFonts w:ascii="Arial" w:hAnsi="Arial" w:cs="Arial"/>
          <w:b/>
          <w:color w:val="000000"/>
          <w:sz w:val="24"/>
          <w:szCs w:val="24"/>
        </w:rPr>
        <w:t>селения на 2026</w:t>
      </w:r>
      <w:r w:rsidRPr="000F4CCA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</w:p>
    <w:p w14:paraId="45EF240C" w14:textId="77777777" w:rsidR="004E368C" w:rsidRPr="000F4CCA" w:rsidRDefault="004E368C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0246C6CA" w14:textId="77777777" w:rsidR="004E368C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>от 29.09. 2025</w:t>
      </w:r>
      <w:r w:rsidRPr="000F4CCA"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 года</w:t>
      </w:r>
    </w:p>
    <w:p w14:paraId="7044F278" w14:textId="77777777" w:rsidR="004E368C" w:rsidRPr="000F4CCA" w:rsidRDefault="004E368C" w:rsidP="000F4CCA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</w:p>
    <w:p w14:paraId="2016E38E" w14:textId="77777777" w:rsidR="004E368C" w:rsidRPr="00D20EBB" w:rsidRDefault="004E368C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613147">
        <w:rPr>
          <w:rFonts w:ascii="Arial" w:hAnsi="Arial" w:cs="Arial"/>
          <w:b/>
          <w:color w:val="000000"/>
          <w:sz w:val="24"/>
          <w:szCs w:val="24"/>
        </w:rPr>
        <w:t>Аржановс</w:t>
      </w:r>
      <w:r w:rsidR="00613147" w:rsidRPr="000F4CCA">
        <w:rPr>
          <w:rFonts w:ascii="Arial" w:hAnsi="Arial" w:cs="Arial"/>
          <w:b/>
          <w:color w:val="000000"/>
          <w:sz w:val="24"/>
          <w:szCs w:val="24"/>
        </w:rPr>
        <w:t xml:space="preserve">кого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</w:t>
      </w: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>правительства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Pr="009A737B">
        <w:rPr>
          <w:rFonts w:ascii="Arial" w:hAnsi="Arial" w:cs="Arial"/>
          <w:sz w:val="24"/>
          <w:szCs w:val="24"/>
        </w:rPr>
        <w:t>по</w:t>
      </w:r>
      <w:r w:rsidRPr="009A737B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613147" w:rsidRPr="00D20EBB">
        <w:rPr>
          <w:rFonts w:ascii="Arial" w:hAnsi="Arial" w:cs="Arial"/>
          <w:color w:val="000000"/>
          <w:sz w:val="24"/>
          <w:szCs w:val="24"/>
        </w:rPr>
        <w:t xml:space="preserve">Аржановского </w:t>
      </w:r>
      <w:r w:rsidRPr="00D20EBB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29246FAA" w14:textId="77777777" w:rsidR="004E368C" w:rsidRPr="009A737B" w:rsidRDefault="004E368C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D20EBB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13147" w:rsidRPr="00D20EBB">
        <w:rPr>
          <w:rFonts w:ascii="Arial" w:hAnsi="Arial" w:cs="Arial"/>
          <w:color w:val="000000"/>
          <w:sz w:val="24"/>
          <w:szCs w:val="24"/>
        </w:rPr>
        <w:t>Аржановского</w:t>
      </w:r>
      <w:r w:rsidR="0061314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D20EBB" w:rsidRPr="002D6CC0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hyperlink w:history="1">
        <w:r w:rsidR="00D20EBB" w:rsidRPr="00684FB9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http://www.aржановское34.рф  </w:t>
        </w:r>
      </w:hyperlink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 разделе «Проекты Постановлений».</w:t>
      </w:r>
    </w:p>
    <w:p w14:paraId="75DCA59F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2CCAAEF0" w14:textId="77777777" w:rsidR="004E368C" w:rsidRPr="009A737B" w:rsidRDefault="004E368C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76A5EF7F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56E1D1D2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 40326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2,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Алексеевский район, ст. Аржановская д.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303B5AB4" w14:textId="77777777" w:rsidR="00613147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 40326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2,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ст. Аржановская д.</w:t>
      </w:r>
      <w:r w:rsidR="00613147"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 w:rsidR="00613147"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70137711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613147"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arzhanovochka2@yandex.ru</w:t>
      </w:r>
    </w:p>
    <w:p w14:paraId="35CBB28D" w14:textId="77777777" w:rsidR="004E368C" w:rsidRPr="009A737B" w:rsidRDefault="004E368C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sectPr w:rsidR="004E368C" w:rsidRPr="009A737B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6FCC" w14:textId="77777777" w:rsidR="0034741C" w:rsidRDefault="0034741C">
      <w:r>
        <w:separator/>
      </w:r>
    </w:p>
  </w:endnote>
  <w:endnote w:type="continuationSeparator" w:id="0">
    <w:p w14:paraId="41872E2E" w14:textId="77777777" w:rsidR="0034741C" w:rsidRDefault="0034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BA64" w14:textId="77777777" w:rsidR="0034741C" w:rsidRDefault="0034741C">
      <w:r>
        <w:separator/>
      </w:r>
    </w:p>
  </w:footnote>
  <w:footnote w:type="continuationSeparator" w:id="0">
    <w:p w14:paraId="1F7A7C2E" w14:textId="77777777" w:rsidR="0034741C" w:rsidRDefault="0034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95510"/>
    <w:rsid w:val="000F4CCA"/>
    <w:rsid w:val="000F6100"/>
    <w:rsid w:val="00110342"/>
    <w:rsid w:val="00182F54"/>
    <w:rsid w:val="001960AE"/>
    <w:rsid w:val="001E4DB5"/>
    <w:rsid w:val="00267646"/>
    <w:rsid w:val="00274E83"/>
    <w:rsid w:val="002A2DE7"/>
    <w:rsid w:val="00307F38"/>
    <w:rsid w:val="0034741C"/>
    <w:rsid w:val="003F3275"/>
    <w:rsid w:val="004A2D11"/>
    <w:rsid w:val="004E131D"/>
    <w:rsid w:val="004E368C"/>
    <w:rsid w:val="00525B93"/>
    <w:rsid w:val="00613147"/>
    <w:rsid w:val="00763C1F"/>
    <w:rsid w:val="0076693F"/>
    <w:rsid w:val="00834C01"/>
    <w:rsid w:val="00920A55"/>
    <w:rsid w:val="00986DB6"/>
    <w:rsid w:val="009A737B"/>
    <w:rsid w:val="009E56B5"/>
    <w:rsid w:val="00A226C8"/>
    <w:rsid w:val="00B12C08"/>
    <w:rsid w:val="00B452C8"/>
    <w:rsid w:val="00BD1927"/>
    <w:rsid w:val="00C31C04"/>
    <w:rsid w:val="00C432E1"/>
    <w:rsid w:val="00C94D32"/>
    <w:rsid w:val="00CB19A3"/>
    <w:rsid w:val="00D06651"/>
    <w:rsid w:val="00D20EBB"/>
    <w:rsid w:val="00E92A7A"/>
    <w:rsid w:val="00EA37E8"/>
    <w:rsid w:val="00EC0244"/>
    <w:rsid w:val="00F370E4"/>
    <w:rsid w:val="00F6611C"/>
    <w:rsid w:val="00F7776D"/>
    <w:rsid w:val="00F80EE0"/>
    <w:rsid w:val="00FA1AAE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DFF1A"/>
  <w15:docId w15:val="{ACE281B2-41CA-4D74-83F7-BF742B1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986D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basedOn w:val="a0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basedOn w:val="a0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basedOn w:val="a0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basedOn w:val="a0"/>
    <w:link w:val="1"/>
    <w:uiPriority w:val="99"/>
    <w:locked/>
    <w:rsid w:val="00986DB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basedOn w:val="a0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0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2025-10-28T13:50:00Z</dcterms:created>
  <dcterms:modified xsi:type="dcterms:W3CDTF">2025-10-28T13:50:00Z</dcterms:modified>
</cp:coreProperties>
</file>