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4C0E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№ 2 </w:t>
      </w:r>
    </w:p>
    <w:p w14:paraId="76C88076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Pr="00307CB6">
        <w:rPr>
          <w:rFonts w:ascii="Arial" w:hAnsi="Arial" w:cs="Arial"/>
          <w:b/>
          <w:color w:val="010101"/>
          <w:sz w:val="24"/>
          <w:szCs w:val="24"/>
          <w:lang w:eastAsia="ru-RU"/>
        </w:rPr>
        <w:t>проекта программы профилактики рисков причинения вреда (ущерба) охраняемым законом ценностям</w:t>
      </w:r>
      <w:r w:rsidRPr="00307CB6">
        <w:rPr>
          <w:rFonts w:ascii="Arial" w:hAnsi="Arial" w:cs="Arial"/>
          <w:b/>
          <w:sz w:val="24"/>
          <w:szCs w:val="24"/>
        </w:rPr>
        <w:t xml:space="preserve"> по</w:t>
      </w:r>
      <w:r w:rsidRPr="00307CB6">
        <w:rPr>
          <w:rFonts w:ascii="Arial" w:hAnsi="Arial" w:cs="Arial"/>
          <w:b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F0206D">
        <w:rPr>
          <w:rFonts w:ascii="Arial" w:hAnsi="Arial" w:cs="Arial"/>
          <w:b/>
          <w:color w:val="000000"/>
          <w:sz w:val="24"/>
          <w:szCs w:val="24"/>
        </w:rPr>
        <w:t>Аржановс</w:t>
      </w:r>
      <w:r w:rsidR="00F0206D" w:rsidRPr="000F4CCA">
        <w:rPr>
          <w:rFonts w:ascii="Arial" w:hAnsi="Arial" w:cs="Arial"/>
          <w:b/>
          <w:color w:val="000000"/>
          <w:sz w:val="24"/>
          <w:szCs w:val="24"/>
        </w:rPr>
        <w:t xml:space="preserve">кого </w:t>
      </w:r>
      <w:r>
        <w:rPr>
          <w:rFonts w:ascii="Arial" w:hAnsi="Arial" w:cs="Arial"/>
          <w:b/>
          <w:color w:val="000000"/>
          <w:sz w:val="24"/>
          <w:szCs w:val="24"/>
        </w:rPr>
        <w:t>сельского поселения на 2026</w:t>
      </w:r>
      <w:r w:rsidRPr="00307CB6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</w:p>
    <w:p w14:paraId="04F524BC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</w:p>
    <w:p w14:paraId="4B8EE922" w14:textId="77777777" w:rsidR="002E647D" w:rsidRPr="00307CB6" w:rsidRDefault="002E647D" w:rsidP="00307CB6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от 29.09.2025 г.</w:t>
      </w:r>
    </w:p>
    <w:p w14:paraId="449296F7" w14:textId="77777777" w:rsidR="002E647D" w:rsidRPr="00F50053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46B664DC" w14:textId="77777777" w:rsidR="002E647D" w:rsidRPr="00C5529E" w:rsidRDefault="002E647D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 xml:space="preserve">Аржановского </w:t>
      </w: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>сельского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 xml:space="preserve">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</w:t>
      </w:r>
      <w:r w:rsidRPr="00F50053">
        <w:rPr>
          <w:rFonts w:ascii="Arial" w:hAnsi="Arial" w:cs="Arial"/>
          <w:sz w:val="24"/>
          <w:szCs w:val="24"/>
        </w:rPr>
        <w:t xml:space="preserve"> по</w:t>
      </w:r>
      <w:r w:rsidRPr="00F50053">
        <w:rPr>
          <w:rFonts w:ascii="Arial" w:hAnsi="Arial" w:cs="Arial"/>
          <w:color w:val="000000"/>
          <w:sz w:val="24"/>
          <w:szCs w:val="24"/>
        </w:rPr>
        <w:t xml:space="preserve"> муниципальному контролю (надзору) в сфере благоустройства на </w:t>
      </w:r>
      <w:r w:rsidRPr="00C5529E">
        <w:rPr>
          <w:rFonts w:ascii="Arial" w:hAnsi="Arial" w:cs="Arial"/>
          <w:color w:val="000000"/>
          <w:sz w:val="24"/>
          <w:szCs w:val="24"/>
        </w:rPr>
        <w:t xml:space="preserve">территории 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 xml:space="preserve">Аржановского </w:t>
      </w:r>
      <w:r w:rsidRPr="00C5529E">
        <w:rPr>
          <w:rFonts w:ascii="Arial" w:hAnsi="Arial" w:cs="Arial"/>
          <w:color w:val="000000"/>
          <w:sz w:val="24"/>
          <w:szCs w:val="24"/>
        </w:rPr>
        <w:t>сельского поселения на 2026 год,</w:t>
      </w: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5E4831AC" w14:textId="77777777" w:rsidR="002E647D" w:rsidRPr="00F50053" w:rsidRDefault="002E647D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>Аржановского</w:t>
      </w:r>
      <w:r w:rsidR="00F0206D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r w:rsidR="00C5529E" w:rsidRPr="002D6CC0">
        <w:rPr>
          <w:rFonts w:ascii="Arial" w:hAnsi="Arial" w:cs="Arial"/>
          <w:color w:val="010101"/>
          <w:sz w:val="24"/>
          <w:szCs w:val="24"/>
          <w:lang w:eastAsia="ru-RU"/>
        </w:rPr>
        <w:t> </w:t>
      </w:r>
      <w:hyperlink w:history="1">
        <w:r w:rsidR="00C5529E" w:rsidRPr="00684FB9">
          <w:rPr>
            <w:rStyle w:val="af4"/>
            <w:rFonts w:ascii="Arial" w:hAnsi="Arial" w:cs="Arial"/>
            <w:sz w:val="24"/>
            <w:szCs w:val="24"/>
            <w:lang w:eastAsia="ru-RU"/>
          </w:rPr>
          <w:t xml:space="preserve">http://www.aржановское34.рф  </w:t>
        </w:r>
      </w:hyperlink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в разделе «Проекты Постановлений».</w:t>
      </w:r>
    </w:p>
    <w:p w14:paraId="12A686F4" w14:textId="77777777" w:rsidR="002E647D" w:rsidRPr="00F50053" w:rsidRDefault="002E647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993EE99" w14:textId="77777777" w:rsidR="00F0206D" w:rsidRPr="009A737B" w:rsidRDefault="00F0206D" w:rsidP="00F0206D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5B3520A6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20325B92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 403262,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Алексеевский район, ст. Аржановская д.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1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67</w:t>
      </w:r>
    </w:p>
    <w:p w14:paraId="46EFACA8" w14:textId="77777777" w:rsidR="00F0206D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 403262,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ст. Аржановская д.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1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67</w:t>
      </w:r>
    </w:p>
    <w:p w14:paraId="73BF80D8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Pr="00613147">
        <w:rPr>
          <w:rFonts w:ascii="Arial" w:hAnsi="Arial" w:cs="Arial"/>
          <w:color w:val="333333"/>
          <w:sz w:val="24"/>
          <w:szCs w:val="24"/>
          <w:shd w:val="clear" w:color="auto" w:fill="FFFFFF"/>
        </w:rPr>
        <w:t>arzhanovochka2@yandex.ru</w:t>
      </w:r>
    </w:p>
    <w:p w14:paraId="14BEDA2E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p w14:paraId="78C4C5FD" w14:textId="77777777" w:rsidR="002E647D" w:rsidRPr="00F50053" w:rsidRDefault="002E647D" w:rsidP="00F0206D">
      <w:pPr>
        <w:shd w:val="clear" w:color="FFFFFF" w:fill="FFFFFF"/>
        <w:ind w:firstLine="0"/>
        <w:jc w:val="left"/>
        <w:outlineLvl w:val="2"/>
        <w:rPr>
          <w:rFonts w:ascii="Arial" w:hAnsi="Arial" w:cs="Arial"/>
          <w:color w:val="010101"/>
          <w:sz w:val="24"/>
          <w:szCs w:val="24"/>
          <w:lang w:eastAsia="ru-RU"/>
        </w:rPr>
      </w:pPr>
    </w:p>
    <w:sectPr w:rsidR="002E647D" w:rsidRPr="00F50053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3566" w14:textId="77777777" w:rsidR="0037513E" w:rsidRDefault="0037513E">
      <w:r>
        <w:separator/>
      </w:r>
    </w:p>
  </w:endnote>
  <w:endnote w:type="continuationSeparator" w:id="0">
    <w:p w14:paraId="1DEF2436" w14:textId="77777777" w:rsidR="0037513E" w:rsidRDefault="0037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86C3" w14:textId="77777777" w:rsidR="0037513E" w:rsidRDefault="0037513E">
      <w:r>
        <w:separator/>
      </w:r>
    </w:p>
  </w:footnote>
  <w:footnote w:type="continuationSeparator" w:id="0">
    <w:p w14:paraId="1064860E" w14:textId="77777777" w:rsidR="0037513E" w:rsidRDefault="0037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25740"/>
    <w:rsid w:val="00066871"/>
    <w:rsid w:val="00110342"/>
    <w:rsid w:val="001742A0"/>
    <w:rsid w:val="00182F54"/>
    <w:rsid w:val="00257B8B"/>
    <w:rsid w:val="002E647D"/>
    <w:rsid w:val="00307CB6"/>
    <w:rsid w:val="0037513E"/>
    <w:rsid w:val="003C7430"/>
    <w:rsid w:val="003F3275"/>
    <w:rsid w:val="004407E8"/>
    <w:rsid w:val="00526906"/>
    <w:rsid w:val="005877FC"/>
    <w:rsid w:val="005A2077"/>
    <w:rsid w:val="006B0A1F"/>
    <w:rsid w:val="00755DF8"/>
    <w:rsid w:val="00763C1F"/>
    <w:rsid w:val="0076693F"/>
    <w:rsid w:val="0083408B"/>
    <w:rsid w:val="00896AAE"/>
    <w:rsid w:val="008D0128"/>
    <w:rsid w:val="0090626D"/>
    <w:rsid w:val="009250C4"/>
    <w:rsid w:val="009255D8"/>
    <w:rsid w:val="00A01454"/>
    <w:rsid w:val="00AD3A98"/>
    <w:rsid w:val="00B7072C"/>
    <w:rsid w:val="00C17BA1"/>
    <w:rsid w:val="00C5529E"/>
    <w:rsid w:val="00C8478D"/>
    <w:rsid w:val="00CB19A3"/>
    <w:rsid w:val="00DB7630"/>
    <w:rsid w:val="00E3190A"/>
    <w:rsid w:val="00E629B3"/>
    <w:rsid w:val="00E95DED"/>
    <w:rsid w:val="00F01D46"/>
    <w:rsid w:val="00F0206D"/>
    <w:rsid w:val="00F02270"/>
    <w:rsid w:val="00F212D3"/>
    <w:rsid w:val="00F374BC"/>
    <w:rsid w:val="00F50053"/>
    <w:rsid w:val="00F63841"/>
    <w:rsid w:val="00F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B42D7"/>
  <w15:docId w15:val="{A9809F5E-63B3-452E-BB7C-FB4F9064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8340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basedOn w:val="a0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basedOn w:val="a0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basedOn w:val="a0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basedOn w:val="a0"/>
    <w:link w:val="1"/>
    <w:uiPriority w:val="99"/>
    <w:locked/>
    <w:rsid w:val="0083408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basedOn w:val="a0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basedOn w:val="a0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2025-10-28T13:55:00Z</dcterms:created>
  <dcterms:modified xsi:type="dcterms:W3CDTF">2025-10-28T13:55:00Z</dcterms:modified>
</cp:coreProperties>
</file>